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3E5E81" w:rsidRDefault="0020560B" w:rsidP="003E5E81">
      <w:pPr>
        <w:rPr>
          <w:b/>
          <w:sz w:val="28"/>
          <w:szCs w:val="24"/>
        </w:rPr>
      </w:pPr>
      <w:r w:rsidRPr="00626494">
        <w:rPr>
          <w:b/>
          <w:noProof/>
          <w:sz w:val="28"/>
          <w:szCs w:val="24"/>
          <w:lang w:eastAsia="en-US"/>
        </w:rPr>
        <mc:AlternateContent>
          <mc:Choice Requires="wps">
            <w:drawing>
              <wp:anchor distT="45720" distB="45720" distL="114300" distR="114300" simplePos="0" relativeHeight="251670528" behindDoc="0" locked="0" layoutInCell="1" allowOverlap="1" wp14:anchorId="51792302" wp14:editId="2F40DEB1">
                <wp:simplePos x="0" y="0"/>
                <wp:positionH relativeFrom="column">
                  <wp:posOffset>2021205</wp:posOffset>
                </wp:positionH>
                <wp:positionV relativeFrom="paragraph">
                  <wp:posOffset>62843</wp:posOffset>
                </wp:positionV>
                <wp:extent cx="2543175" cy="273050"/>
                <wp:effectExtent l="0" t="0" r="28575" b="1270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273050"/>
                        </a:xfrm>
                        <a:prstGeom prst="rect">
                          <a:avLst/>
                        </a:prstGeom>
                        <a:solidFill>
                          <a:srgbClr val="FFFFFF"/>
                        </a:solidFill>
                        <a:ln w="9525">
                          <a:solidFill>
                            <a:srgbClr val="000000"/>
                          </a:solidFill>
                          <a:miter lim="800000"/>
                          <a:headEnd/>
                          <a:tailEnd/>
                        </a:ln>
                      </wps:spPr>
                      <wps:txbx>
                        <w:txbxContent>
                          <w:p w:rsidR="00626494" w:rsidRPr="008C7906" w:rsidRDefault="00A129C2">
                            <w:pPr>
                              <w:rPr>
                                <w:b/>
                                <w:color w:val="FF0000"/>
                                <w:sz w:val="28"/>
                                <w:szCs w:val="28"/>
                              </w:rPr>
                            </w:pPr>
                            <w:r>
                              <w:rPr>
                                <w:b/>
                                <w:color w:val="FF0000"/>
                                <w:sz w:val="28"/>
                                <w:szCs w:val="28"/>
                              </w:rPr>
                              <w:t xml:space="preserve">      </w:t>
                            </w:r>
                            <w:r w:rsidR="008C7906" w:rsidRPr="008C7906">
                              <w:rPr>
                                <w:b/>
                                <w:color w:val="FF0000"/>
                                <w:sz w:val="28"/>
                                <w:szCs w:val="28"/>
                              </w:rPr>
                              <w:t>FEBRUARY</w:t>
                            </w:r>
                            <w:r w:rsidR="003C2D54" w:rsidRPr="008C7906">
                              <w:rPr>
                                <w:b/>
                                <w:color w:val="FF0000"/>
                                <w:sz w:val="28"/>
                                <w:szCs w:val="28"/>
                              </w:rPr>
                              <w:t xml:space="preserve">  </w:t>
                            </w:r>
                            <w:r w:rsidR="008C7906" w:rsidRPr="008C7906">
                              <w:rPr>
                                <w:b/>
                                <w:color w:val="FF0000"/>
                                <w:sz w:val="28"/>
                                <w:szCs w:val="28"/>
                              </w:rPr>
                              <w:t>2018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792302" id="_x0000_t202" coordsize="21600,21600" o:spt="202" path="m,l,21600r21600,l21600,xe">
                <v:stroke joinstyle="miter"/>
                <v:path gradientshapeok="t" o:connecttype="rect"/>
              </v:shapetype>
              <v:shape id="Text Box 2" o:spid="_x0000_s1026" type="#_x0000_t202" style="position:absolute;margin-left:159.15pt;margin-top:4.95pt;width:200.25pt;height:21.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">
                <v:textbox>
                  <w:txbxContent>
                    <w:p w:rsidR="00626494" w:rsidRPr="008C7906" w:rsidRDefault="00A129C2">
                      <w:pPr>
                        <w:rPr>
                          <w:b/>
                          <w:color w:val="FF0000"/>
                          <w:sz w:val="28"/>
                          <w:szCs w:val="28"/>
                        </w:rPr>
                      </w:pPr>
                      <w:r>
                        <w:rPr>
                          <w:b/>
                          <w:color w:val="FF0000"/>
                          <w:sz w:val="28"/>
                          <w:szCs w:val="28"/>
                        </w:rPr>
                        <w:t xml:space="preserve">      </w:t>
                      </w:r>
                      <w:r w:rsidR="008C7906" w:rsidRPr="008C7906">
                        <w:rPr>
                          <w:b/>
                          <w:color w:val="FF0000"/>
                          <w:sz w:val="28"/>
                          <w:szCs w:val="28"/>
                        </w:rPr>
                        <w:t>FEBRUARY</w:t>
                      </w:r>
                      <w:r w:rsidR="003C2D54" w:rsidRPr="008C7906">
                        <w:rPr>
                          <w:b/>
                          <w:color w:val="FF0000"/>
                          <w:sz w:val="28"/>
                          <w:szCs w:val="28"/>
                        </w:rPr>
                        <w:t xml:space="preserve">  </w:t>
                      </w:r>
                      <w:r w:rsidR="008C7906" w:rsidRPr="008C7906">
                        <w:rPr>
                          <w:b/>
                          <w:color w:val="FF0000"/>
                          <w:sz w:val="28"/>
                          <w:szCs w:val="28"/>
                        </w:rPr>
                        <w:t>2018</w:t>
                      </w:r>
                    </w:p>
                  </w:txbxContent>
                </v:textbox>
                <w10:wrap type="square"/>
              </v:shape>
            </w:pict>
          </mc:Fallback>
        </mc:AlternateContent>
      </w:r>
      <w:r w:rsidR="006A219B" w:rsidRPr="006E11F7">
        <w:rPr>
          <w:rStyle w:val="Strong"/>
          <w:b w:val="0"/>
          <w:noProof/>
          <w:sz w:val="18"/>
          <w:szCs w:val="18"/>
          <w:lang w:eastAsia="en-US"/>
        </w:rPr>
        <mc:AlternateContent>
          <mc:Choice Requires="wpg">
            <w:drawing>
              <wp:anchor distT="45720" distB="45720" distL="182880" distR="182880" simplePos="0" relativeHeight="251659264" behindDoc="0" locked="0" layoutInCell="1" allowOverlap="1" wp14:anchorId="66ABF368" wp14:editId="6DA5C514">
                <wp:simplePos x="0" y="0"/>
                <wp:positionH relativeFrom="page">
                  <wp:posOffset>1752600</wp:posOffset>
                </wp:positionH>
                <wp:positionV relativeFrom="margin">
                  <wp:posOffset>5788</wp:posOffset>
                </wp:positionV>
                <wp:extent cx="7749540" cy="937260"/>
                <wp:effectExtent l="0" t="0" r="0" b="0"/>
                <wp:wrapSquare wrapText="bothSides"/>
                <wp:docPr id="198" name="Group 198"/>
                <wp:cNvGraphicFramePr/>
                <a:graphic xmlns:a="http://schemas.openxmlformats.org/drawingml/2006/main">
                  <a:graphicData uri="http://schemas.microsoft.com/office/word/2010/wordprocessingGroup">
                    <wpg:wgp>
                      <wpg:cNvGrpSpPr/>
                      <wpg:grpSpPr>
                        <a:xfrm>
                          <a:off x="0" y="0"/>
                          <a:ext cx="7749540" cy="937260"/>
                          <a:chOff x="0" y="-1939146"/>
                          <a:chExt cx="5527785" cy="2672358"/>
                        </a:xfrm>
                      </wpg:grpSpPr>
                      <wps:wsp>
                        <wps:cNvPr id="199" name="Rectangle 199"/>
                        <wps:cNvSpPr/>
                        <wps:spPr>
                          <a:xfrm flipH="1">
                            <a:off x="0" y="-48942"/>
                            <a:ext cx="1" cy="782154"/>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45CDD" w:rsidRPr="00845CDD" w:rsidRDefault="00845CDD">
                              <w:pPr>
                                <w:jc w:val="center"/>
                                <w:rPr>
                                  <w:rFonts w:asciiTheme="majorHAnsi" w:eastAsiaTheme="majorEastAsia" w:hAnsiTheme="majorHAnsi" w:cstheme="majorBidi"/>
                                  <w:color w:val="FFFFFF" w:themeColor="background1"/>
                                  <w:sz w:val="32"/>
                                  <w:szCs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0" y="-1939146"/>
                            <a:ext cx="5527785" cy="15202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45CDD" w:rsidRPr="00FD76BA" w:rsidRDefault="00845CDD">
                              <w:pPr>
                                <w:rPr>
                                  <w:rFonts w:ascii="AR JULIAN" w:hAnsi="AR JULIAN"/>
                                  <w:caps/>
                                  <w:sz w:val="40"/>
                                  <w:szCs w:val="40"/>
                                </w:rPr>
                              </w:pPr>
                              <w:r>
                                <w:rPr>
                                  <w:rFonts w:ascii="AR JULIAN" w:hAnsi="AR JULIAN"/>
                                  <w:caps/>
                                  <w:sz w:val="32"/>
                                  <w:szCs w:val="32"/>
                                </w:rPr>
                                <w:t xml:space="preserve">       </w:t>
                              </w:r>
                              <w:r w:rsidR="00E579D2">
                                <w:rPr>
                                  <w:rFonts w:ascii="AR JULIAN" w:hAnsi="AR JULIAN"/>
                                  <w:caps/>
                                  <w:sz w:val="32"/>
                                  <w:szCs w:val="32"/>
                                </w:rPr>
                                <w:t xml:space="preserve">      </w:t>
                              </w:r>
                              <w:r w:rsidRPr="00FD76BA">
                                <w:rPr>
                                  <w:rFonts w:ascii="AR JULIAN" w:hAnsi="AR JULIAN"/>
                                  <w:caps/>
                                  <w:sz w:val="40"/>
                                  <w:szCs w:val="40"/>
                                </w:rPr>
                                <w:t xml:space="preserve"> </w:t>
                              </w:r>
                            </w:p>
                            <w:p w:rsidR="00845CDD" w:rsidRPr="0021478B" w:rsidRDefault="0021478B">
                              <w:pPr>
                                <w:rPr>
                                  <w:rFonts w:ascii="AR JULIAN" w:hAnsi="AR JULIAN"/>
                                  <w:i/>
                                  <w:iCs/>
                                  <w:sz w:val="40"/>
                                  <w:szCs w:val="40"/>
                                </w:rPr>
                              </w:pPr>
                              <w:r>
                                <w:rPr>
                                  <w:rFonts w:ascii="AR JULIAN" w:hAnsi="AR JULIAN"/>
                                  <w:caps/>
                                  <w:sz w:val="32"/>
                                  <w:szCs w:val="32"/>
                                </w:rPr>
                                <w:t xml:space="preserve">    </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6ABF368" id="Group 198" o:spid="_x0000_s1027" style="position:absolute;margin-left:138pt;margin-top:.45pt;width:610.2pt;height:73.8pt;z-index:251659264;mso-wrap-distance-left:14.4pt;mso-wrap-distance-top:3.6pt;mso-wrap-distance-right:14.4pt;mso-wrap-distance-bottom:3.6pt;mso-position-horizontal-relative:page;mso-position-vertical-relative:margin;mso-width-relative:margin;mso-height-relative:margin" coordorigin=",-19391" coordsize="55277,267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">
                <v:rect id="Rectangle 199" o:spid="_x0000_s1028" style="position:absolute;top:-489;width:0;height:7821;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mCo8QA&#10;AADcAAAADwAAAGRycy9kb3ducmV2LnhtbERP22oCMRB9L/gPYYS+lG7WFkVXo4i0UNgXXf2A6Wb2&#10;gpvJmqS69uubQqFvczjXWW0G04krOd9aVjBJUhDEpdUt1wpOx/fnOQgfkDV2lknBnTxs1qOHFWba&#10;3vhA1yLUIoawz1BBE0KfSenLhgz6xPbEkausMxgidLXUDm8x3HTyJU1n0mDLsaHBnnYNlefiyyio&#10;Tm97ecnn993Tt5vup+ccX/NPpR7Hw3YJItAQ/sV/7g8d5y8W8PtMvEC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ZgqPEAAAA3AAAAA8AAAAAAAAAAAAAAAAAmAIAAGRycy9k&#10;b3ducmV2LnhtbFBLBQYAAAAABAAEAPUAAACJAwAAAAA=&#10;" fillcolor="#1cade4 [3204]" stroked="f" strokeweight="1pt">
                  <v:textbox>
                    <w:txbxContent>
                      <w:p w:rsidR="00845CDD" w:rsidRPr="00845CDD" w:rsidRDefault="00845CDD">
                        <w:pPr>
                          <w:jc w:val="center"/>
                          <w:rPr>
                            <w:rFonts w:asciiTheme="majorHAnsi" w:eastAsiaTheme="majorEastAsia" w:hAnsiTheme="majorHAnsi" w:cstheme="majorBidi"/>
                            <w:color w:val="FFFFFF" w:themeColor="background1"/>
                            <w:sz w:val="32"/>
                            <w:szCs w:val="32"/>
                          </w:rPr>
                        </w:pPr>
                      </w:p>
                    </w:txbxContent>
                  </v:textbox>
                </v:rect>
                <v:shape id="Text Box 200" o:spid="_x0000_s1029" type="#_x0000_t202" style="position:absolute;top:-19391;width:55277;height:1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XZEcEA&#10;AADcAAAADwAAAGRycy9kb3ducmV2LnhtbESPQYvCMBSE7wv+h/AEb5qquCvVKCIIgiK7VfT6aJ5t&#10;sXmpTdT6740g7HGYmW+Y6bwxpbhT7QrLCvq9CARxanXBmYLDftUdg3AeWWNpmRQ8ycF81vqaYqzt&#10;g//onvhMBAi7GBXk3lexlC7NyaDr2Yo4eGdbG/RB1pnUNT4C3JRyEEXf0mDBYSHHipY5pZfkZhT8&#10;bn72ZXH0Sx5isjtt3fXcjFCpTrtZTEB4avx/+NNeawWBCO8z4QjI2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112RHBAAAA3AAAAA8AAAAAAAAAAAAAAAAAmAIAAGRycy9kb3du&#10;cmV2LnhtbFBLBQYAAAAABAAEAPUAAACGAwAAAAA=&#10;" filled="f" stroked="f" strokeweight=".5pt">
                  <v:textbox inset=",7.2pt,,0">
                    <w:txbxContent>
                      <w:p w:rsidR="00845CDD" w:rsidRPr="00FD76BA" w:rsidRDefault="00845CDD">
                        <w:pPr>
                          <w:rPr>
                            <w:rFonts w:ascii="AR JULIAN" w:hAnsi="AR JULIAN"/>
                            <w:caps/>
                            <w:sz w:val="40"/>
                            <w:szCs w:val="40"/>
                          </w:rPr>
                        </w:pPr>
                        <w:r>
                          <w:rPr>
                            <w:rFonts w:ascii="AR JULIAN" w:hAnsi="AR JULIAN"/>
                            <w:caps/>
                            <w:sz w:val="32"/>
                            <w:szCs w:val="32"/>
                          </w:rPr>
                          <w:t xml:space="preserve">       </w:t>
                        </w:r>
                        <w:r w:rsidR="00E579D2">
                          <w:rPr>
                            <w:rFonts w:ascii="AR JULIAN" w:hAnsi="AR JULIAN"/>
                            <w:caps/>
                            <w:sz w:val="32"/>
                            <w:szCs w:val="32"/>
                          </w:rPr>
                          <w:t xml:space="preserve">      </w:t>
                        </w:r>
                        <w:r w:rsidRPr="00FD76BA">
                          <w:rPr>
                            <w:rFonts w:ascii="AR JULIAN" w:hAnsi="AR JULIAN"/>
                            <w:caps/>
                            <w:sz w:val="40"/>
                            <w:szCs w:val="40"/>
                          </w:rPr>
                          <w:t xml:space="preserve"> </w:t>
                        </w:r>
                      </w:p>
                      <w:p w:rsidR="00845CDD" w:rsidRPr="0021478B" w:rsidRDefault="0021478B">
                        <w:pPr>
                          <w:rPr>
                            <w:rFonts w:ascii="AR JULIAN" w:hAnsi="AR JULIAN"/>
                            <w:i/>
                            <w:iCs/>
                            <w:sz w:val="40"/>
                            <w:szCs w:val="40"/>
                          </w:rPr>
                        </w:pPr>
                        <w:r>
                          <w:rPr>
                            <w:rFonts w:ascii="AR JULIAN" w:hAnsi="AR JULIAN"/>
                            <w:caps/>
                            <w:sz w:val="32"/>
                            <w:szCs w:val="32"/>
                          </w:rPr>
                          <w:t xml:space="preserve">    </w:t>
                        </w:r>
                      </w:p>
                    </w:txbxContent>
                  </v:textbox>
                </v:shape>
                <w10:wrap type="square" anchorx="page" anchory="margin"/>
              </v:group>
            </w:pict>
          </mc:Fallback>
        </mc:AlternateContent>
      </w:r>
      <w:r w:rsidR="00626494">
        <w:rPr>
          <w:b/>
          <w:sz w:val="28"/>
          <w:szCs w:val="24"/>
        </w:rPr>
        <w:t xml:space="preserve">                                         </w:t>
      </w:r>
    </w:p>
    <w:p w:rsidR="003E5E81" w:rsidRPr="003E5E81" w:rsidRDefault="003E5E81" w:rsidP="003E5E81">
      <w:pPr>
        <w:rPr>
          <w:rFonts w:ascii="Lucida Handwriting" w:hAnsi="Lucida Handwriting"/>
          <w:b/>
        </w:rPr>
      </w:pPr>
    </w:p>
    <w:p w:rsidR="00884640" w:rsidRDefault="002706CF" w:rsidP="00957805">
      <w:pPr>
        <w:rPr>
          <w:rFonts w:ascii="Lucida Handwriting" w:hAnsi="Lucida Handwriting"/>
          <w:b/>
          <w:sz w:val="40"/>
          <w:szCs w:val="40"/>
        </w:rPr>
      </w:pPr>
      <w:r w:rsidRPr="00950968">
        <w:rPr>
          <w:b/>
          <w:noProof/>
          <w:sz w:val="40"/>
          <w:szCs w:val="40"/>
          <w:lang w:eastAsia="en-US"/>
        </w:rPr>
        <mc:AlternateContent>
          <mc:Choice Requires="wps">
            <w:drawing>
              <wp:anchor distT="45720" distB="45720" distL="114300" distR="114300" simplePos="0" relativeHeight="251663360" behindDoc="0" locked="0" layoutInCell="1" allowOverlap="1" wp14:anchorId="7AE2BCE6" wp14:editId="6775B6F1">
                <wp:simplePos x="0" y="0"/>
                <wp:positionH relativeFrom="column">
                  <wp:posOffset>3450590</wp:posOffset>
                </wp:positionH>
                <wp:positionV relativeFrom="paragraph">
                  <wp:posOffset>666750</wp:posOffset>
                </wp:positionV>
                <wp:extent cx="3380740" cy="1828800"/>
                <wp:effectExtent l="0" t="0" r="1016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0740" cy="1828800"/>
                        </a:xfrm>
                        <a:prstGeom prst="rect">
                          <a:avLst/>
                        </a:prstGeom>
                        <a:solidFill>
                          <a:srgbClr val="FFFFFF"/>
                        </a:solidFill>
                        <a:ln w="9525">
                          <a:solidFill>
                            <a:srgbClr val="000000"/>
                          </a:solidFill>
                          <a:miter lim="800000"/>
                          <a:headEnd/>
                          <a:tailEnd/>
                        </a:ln>
                      </wps:spPr>
                      <wps:txbx>
                        <w:txbxContent>
                          <w:p w:rsidR="00847A24" w:rsidRDefault="00025F51">
                            <w:pPr>
                              <w:rPr>
                                <w:rFonts w:ascii="Arial Black" w:hAnsi="Arial Black"/>
                                <w:sz w:val="20"/>
                                <w:szCs w:val="18"/>
                              </w:rPr>
                            </w:pPr>
                            <w:r>
                              <w:rPr>
                                <w:rFonts w:ascii="Arial Black" w:hAnsi="Arial Black"/>
                                <w:sz w:val="20"/>
                                <w:szCs w:val="18"/>
                              </w:rPr>
                              <w:t xml:space="preserve">       See you at the</w:t>
                            </w:r>
                            <w:r w:rsidR="00A77F21" w:rsidRPr="00A77F21">
                              <w:rPr>
                                <w:rFonts w:ascii="Arial Black" w:hAnsi="Arial Black"/>
                                <w:color w:val="FF0000"/>
                                <w:sz w:val="20"/>
                                <w:szCs w:val="18"/>
                              </w:rPr>
                              <w:t xml:space="preserve"> </w:t>
                            </w:r>
                            <w:r w:rsidR="008C7906" w:rsidRPr="008C7906">
                              <w:rPr>
                                <w:rFonts w:ascii="Arial Black" w:hAnsi="Arial Black"/>
                                <w:color w:val="FF0000"/>
                                <w:sz w:val="20"/>
                                <w:szCs w:val="18"/>
                              </w:rPr>
                              <w:t>February</w:t>
                            </w:r>
                            <w:r w:rsidR="00957805" w:rsidRPr="008C7906">
                              <w:rPr>
                                <w:rFonts w:ascii="Arial Black" w:hAnsi="Arial Black"/>
                                <w:color w:val="FF0000"/>
                                <w:sz w:val="20"/>
                                <w:szCs w:val="18"/>
                              </w:rPr>
                              <w:t xml:space="preserve"> </w:t>
                            </w:r>
                            <w:r w:rsidR="00BB209D" w:rsidRPr="00BB209D">
                              <w:rPr>
                                <w:rFonts w:ascii="Arial Black" w:hAnsi="Arial Black"/>
                                <w:sz w:val="20"/>
                                <w:szCs w:val="18"/>
                              </w:rPr>
                              <w:t>Meeting</w:t>
                            </w:r>
                          </w:p>
                          <w:p w:rsidR="006A219B" w:rsidRDefault="005929A1">
                            <w:pPr>
                              <w:rPr>
                                <w:rFonts w:ascii="Arial Black" w:hAnsi="Arial Black"/>
                                <w:noProof/>
                                <w:sz w:val="20"/>
                                <w:szCs w:val="18"/>
                                <w:lang w:eastAsia="en-US"/>
                              </w:rPr>
                            </w:pPr>
                            <w:r>
                              <w:rPr>
                                <w:rFonts w:ascii="Arial Black" w:hAnsi="Arial Black"/>
                                <w:noProof/>
                                <w:sz w:val="20"/>
                                <w:szCs w:val="18"/>
                                <w:lang w:eastAsia="en-US"/>
                              </w:rPr>
                              <w:t xml:space="preserve">              </w:t>
                            </w:r>
                            <w:r>
                              <w:rPr>
                                <w:rFonts w:ascii="Arial Black" w:hAnsi="Arial Black"/>
                                <w:noProof/>
                                <w:sz w:val="20"/>
                                <w:szCs w:val="18"/>
                                <w:lang w:eastAsia="en-US"/>
                              </w:rPr>
                              <w:drawing>
                                <wp:inline distT="0" distB="0" distL="0" distR="0" wp14:anchorId="710272BE" wp14:editId="05F8C9AE">
                                  <wp:extent cx="1868993" cy="59118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hX7IAQWSK.jpg"/>
                                          <pic:cNvPicPr/>
                                        </pic:nvPicPr>
                                        <pic:blipFill>
                                          <a:blip r:embed="rId9">
                                            <a:extLst>
                                              <a:ext uri="{28A0092B-C50C-407E-A947-70E740481C1C}">
                                                <a14:useLocalDpi xmlns:a14="http://schemas.microsoft.com/office/drawing/2010/main" val="0"/>
                                              </a:ext>
                                            </a:extLst>
                                          </a:blip>
                                          <a:stretch>
                                            <a:fillRect/>
                                          </a:stretch>
                                        </pic:blipFill>
                                        <pic:spPr>
                                          <a:xfrm>
                                            <a:off x="0" y="0"/>
                                            <a:ext cx="1938322" cy="613115"/>
                                          </a:xfrm>
                                          <a:prstGeom prst="rect">
                                            <a:avLst/>
                                          </a:prstGeom>
                                        </pic:spPr>
                                      </pic:pic>
                                    </a:graphicData>
                                  </a:graphic>
                                </wp:inline>
                              </w:drawing>
                            </w:r>
                            <w:r w:rsidR="0093719B">
                              <w:rPr>
                                <w:rFonts w:ascii="Arial Black" w:hAnsi="Arial Black"/>
                                <w:noProof/>
                                <w:sz w:val="20"/>
                                <w:szCs w:val="18"/>
                                <w:lang w:eastAsia="en-US"/>
                              </w:rPr>
                              <w:t xml:space="preserve">        </w:t>
                            </w:r>
                            <w:r w:rsidR="0093719B">
                              <w:rPr>
                                <w:rFonts w:ascii="Arial Black" w:hAnsi="Arial Black"/>
                                <w:sz w:val="20"/>
                                <w:szCs w:val="18"/>
                              </w:rPr>
                              <w:t xml:space="preserve">    </w:t>
                            </w:r>
                            <w:r w:rsidR="00025F51">
                              <w:rPr>
                                <w:rFonts w:ascii="Arial Black" w:hAnsi="Arial Black"/>
                                <w:sz w:val="20"/>
                                <w:szCs w:val="18"/>
                              </w:rPr>
                              <w:t xml:space="preserve">  </w:t>
                            </w:r>
                            <w:r w:rsidR="0093719B">
                              <w:rPr>
                                <w:rFonts w:ascii="Arial Black" w:hAnsi="Arial Black"/>
                                <w:sz w:val="20"/>
                                <w:szCs w:val="18"/>
                              </w:rPr>
                              <w:t xml:space="preserve">        </w:t>
                            </w:r>
                            <w:r w:rsidR="00957805">
                              <w:rPr>
                                <w:rFonts w:ascii="Arial Black" w:hAnsi="Arial Black"/>
                                <w:sz w:val="20"/>
                                <w:szCs w:val="18"/>
                              </w:rPr>
                              <w:t xml:space="preserve">                  </w:t>
                            </w:r>
                          </w:p>
                          <w:p w:rsidR="00025F51" w:rsidRDefault="0093719B">
                            <w:pPr>
                              <w:rPr>
                                <w:rFonts w:ascii="Arial Black" w:hAnsi="Arial Black"/>
                                <w:sz w:val="20"/>
                                <w:szCs w:val="18"/>
                              </w:rPr>
                            </w:pPr>
                            <w:r w:rsidRPr="00A77F21">
                              <w:rPr>
                                <w:rFonts w:ascii="Arial Black" w:hAnsi="Arial Black"/>
                                <w:color w:val="FF0000"/>
                                <w:sz w:val="20"/>
                                <w:szCs w:val="18"/>
                              </w:rPr>
                              <w:t xml:space="preserve">  </w:t>
                            </w:r>
                            <w:r w:rsidR="00957805" w:rsidRPr="00A77F21">
                              <w:rPr>
                                <w:rFonts w:ascii="Arial Black" w:hAnsi="Arial Black"/>
                                <w:color w:val="FF0000"/>
                                <w:sz w:val="20"/>
                                <w:szCs w:val="18"/>
                              </w:rPr>
                              <w:t xml:space="preserve">    </w:t>
                            </w:r>
                            <w:r w:rsidR="002D105E" w:rsidRPr="00A77F21">
                              <w:rPr>
                                <w:rFonts w:ascii="Arial Black" w:hAnsi="Arial Black"/>
                                <w:color w:val="FF0000"/>
                                <w:sz w:val="20"/>
                                <w:szCs w:val="18"/>
                              </w:rPr>
                              <w:t xml:space="preserve">   </w:t>
                            </w:r>
                            <w:r w:rsidR="00A77F21">
                              <w:rPr>
                                <w:rFonts w:ascii="Arial Black" w:hAnsi="Arial Black"/>
                                <w:color w:val="FF0000"/>
                                <w:sz w:val="20"/>
                                <w:szCs w:val="18"/>
                              </w:rPr>
                              <w:t xml:space="preserve">       </w:t>
                            </w:r>
                            <w:r w:rsidR="00957805" w:rsidRPr="00A77F21">
                              <w:rPr>
                                <w:rFonts w:ascii="Arial Black" w:hAnsi="Arial Black"/>
                                <w:color w:val="FF0000"/>
                                <w:sz w:val="20"/>
                                <w:szCs w:val="18"/>
                              </w:rPr>
                              <w:t xml:space="preserve"> </w:t>
                            </w:r>
                            <w:r w:rsidR="00950968" w:rsidRPr="008C7906">
                              <w:rPr>
                                <w:rFonts w:ascii="Arial Black" w:hAnsi="Arial Black"/>
                                <w:color w:val="FF0000"/>
                                <w:sz w:val="20"/>
                                <w:szCs w:val="18"/>
                              </w:rPr>
                              <w:t>Wednesday</w:t>
                            </w:r>
                            <w:r w:rsidR="00025F51">
                              <w:rPr>
                                <w:rFonts w:ascii="Arial Black" w:hAnsi="Arial Black"/>
                                <w:sz w:val="20"/>
                                <w:szCs w:val="18"/>
                              </w:rPr>
                              <w:t>,</w:t>
                            </w:r>
                            <w:r w:rsidR="0073578B">
                              <w:rPr>
                                <w:rFonts w:ascii="Arial Black" w:hAnsi="Arial Black"/>
                                <w:sz w:val="20"/>
                                <w:szCs w:val="18"/>
                              </w:rPr>
                              <w:t xml:space="preserve"> </w:t>
                            </w:r>
                            <w:r w:rsidR="008C7906">
                              <w:rPr>
                                <w:rFonts w:ascii="Arial Black" w:hAnsi="Arial Black"/>
                                <w:sz w:val="20"/>
                                <w:szCs w:val="18"/>
                              </w:rPr>
                              <w:t>Feb.</w:t>
                            </w:r>
                            <w:r w:rsidR="00950968">
                              <w:rPr>
                                <w:rFonts w:ascii="Arial Black" w:hAnsi="Arial Black"/>
                                <w:sz w:val="20"/>
                                <w:szCs w:val="18"/>
                              </w:rPr>
                              <w:t>1</w:t>
                            </w:r>
                            <w:r w:rsidR="008C7906">
                              <w:rPr>
                                <w:rFonts w:ascii="Arial Black" w:hAnsi="Arial Black"/>
                                <w:sz w:val="20"/>
                                <w:szCs w:val="18"/>
                              </w:rPr>
                              <w:t>4</w:t>
                            </w:r>
                            <w:r w:rsidR="00BB209D">
                              <w:rPr>
                                <w:rFonts w:ascii="Arial Black" w:hAnsi="Arial Black"/>
                                <w:sz w:val="20"/>
                                <w:szCs w:val="18"/>
                              </w:rPr>
                              <w:t>, 201</w:t>
                            </w:r>
                            <w:r w:rsidR="00950968">
                              <w:rPr>
                                <w:rFonts w:ascii="Arial Black" w:hAnsi="Arial Black"/>
                                <w:sz w:val="20"/>
                                <w:szCs w:val="18"/>
                              </w:rPr>
                              <w:t>8</w:t>
                            </w:r>
                            <w:r>
                              <w:rPr>
                                <w:rFonts w:ascii="Arial Black" w:hAnsi="Arial Black"/>
                                <w:sz w:val="20"/>
                                <w:szCs w:val="18"/>
                              </w:rPr>
                              <w:t xml:space="preserve"> </w:t>
                            </w:r>
                          </w:p>
                          <w:p w:rsidR="00950968" w:rsidRDefault="00025F51">
                            <w:pPr>
                              <w:rPr>
                                <w:rFonts w:ascii="Arial Black" w:hAnsi="Arial Black"/>
                                <w:sz w:val="20"/>
                                <w:szCs w:val="18"/>
                              </w:rPr>
                            </w:pPr>
                            <w:r>
                              <w:rPr>
                                <w:rFonts w:ascii="Arial Black" w:hAnsi="Arial Black"/>
                                <w:sz w:val="20"/>
                                <w:szCs w:val="18"/>
                              </w:rPr>
                              <w:t xml:space="preserve">                 </w:t>
                            </w:r>
                            <w:r w:rsidR="00A77F21">
                              <w:rPr>
                                <w:rFonts w:ascii="Arial Black" w:hAnsi="Arial Black"/>
                                <w:sz w:val="20"/>
                                <w:szCs w:val="18"/>
                              </w:rPr>
                              <w:t xml:space="preserve">      </w:t>
                            </w:r>
                            <w:r>
                              <w:rPr>
                                <w:rFonts w:ascii="Arial Black" w:hAnsi="Arial Black"/>
                                <w:sz w:val="20"/>
                                <w:szCs w:val="18"/>
                              </w:rPr>
                              <w:t xml:space="preserve">      1:00 PM</w:t>
                            </w:r>
                            <w:r w:rsidR="00F769D0">
                              <w:rPr>
                                <w:rFonts w:ascii="Arial Black" w:hAnsi="Arial Black"/>
                                <w:sz w:val="20"/>
                                <w:szCs w:val="18"/>
                              </w:rPr>
                              <w:t xml:space="preserve"> </w:t>
                            </w:r>
                          </w:p>
                          <w:p w:rsidR="00950968" w:rsidRDefault="00025F51">
                            <w:pPr>
                              <w:rPr>
                                <w:rFonts w:ascii="Arial Black" w:hAnsi="Arial Black"/>
                                <w:sz w:val="20"/>
                                <w:szCs w:val="18"/>
                              </w:rPr>
                            </w:pPr>
                            <w:r>
                              <w:rPr>
                                <w:rFonts w:ascii="Arial Black" w:hAnsi="Arial Black"/>
                                <w:sz w:val="20"/>
                                <w:szCs w:val="18"/>
                              </w:rPr>
                              <w:t xml:space="preserve"> </w:t>
                            </w:r>
                            <w:r w:rsidR="00C61571">
                              <w:rPr>
                                <w:rFonts w:ascii="Arial Black" w:hAnsi="Arial Black"/>
                                <w:sz w:val="20"/>
                                <w:szCs w:val="18"/>
                              </w:rPr>
                              <w:t xml:space="preserve">        </w:t>
                            </w:r>
                            <w:r>
                              <w:rPr>
                                <w:rFonts w:ascii="Arial Black" w:hAnsi="Arial Black"/>
                                <w:sz w:val="20"/>
                                <w:szCs w:val="18"/>
                              </w:rPr>
                              <w:t xml:space="preserve"> Carthage</w:t>
                            </w:r>
                            <w:r w:rsidR="00950968">
                              <w:rPr>
                                <w:rFonts w:ascii="Arial Black" w:hAnsi="Arial Black"/>
                                <w:sz w:val="20"/>
                                <w:szCs w:val="18"/>
                              </w:rPr>
                              <w:t xml:space="preserve">-Leake </w:t>
                            </w:r>
                            <w:r w:rsidR="00C61571">
                              <w:rPr>
                                <w:rFonts w:ascii="Arial Black" w:hAnsi="Arial Black"/>
                                <w:sz w:val="20"/>
                                <w:szCs w:val="18"/>
                              </w:rPr>
                              <w:t>County</w:t>
                            </w:r>
                            <w:r w:rsidR="00950968">
                              <w:rPr>
                                <w:rFonts w:ascii="Arial Black" w:hAnsi="Arial Black"/>
                                <w:sz w:val="20"/>
                                <w:szCs w:val="18"/>
                              </w:rPr>
                              <w:t xml:space="preserve"> Library</w:t>
                            </w:r>
                          </w:p>
                          <w:p w:rsidR="00025F51" w:rsidRPr="006E11F7" w:rsidRDefault="00C61571">
                            <w:pPr>
                              <w:rPr>
                                <w:rFonts w:ascii="Arial Black" w:hAnsi="Arial Black"/>
                                <w:sz w:val="20"/>
                                <w:szCs w:val="18"/>
                              </w:rPr>
                            </w:pPr>
                            <w:r>
                              <w:rPr>
                                <w:rFonts w:ascii="Arial Black" w:hAnsi="Arial Black"/>
                                <w:sz w:val="20"/>
                                <w:szCs w:val="18"/>
                              </w:rPr>
                              <w:t xml:space="preserve">       114 E. Franklin St.</w:t>
                            </w:r>
                            <w:r w:rsidR="00025F51">
                              <w:rPr>
                                <w:rFonts w:ascii="Arial Black" w:hAnsi="Arial Black"/>
                                <w:sz w:val="20"/>
                                <w:szCs w:val="18"/>
                              </w:rPr>
                              <w:t xml:space="preserve">, </w:t>
                            </w:r>
                            <w:r>
                              <w:rPr>
                                <w:rFonts w:ascii="Arial Black" w:hAnsi="Arial Black"/>
                                <w:sz w:val="20"/>
                                <w:szCs w:val="18"/>
                              </w:rPr>
                              <w:t xml:space="preserve">Carthage, </w:t>
                            </w:r>
                            <w:r w:rsidR="00025F51">
                              <w:rPr>
                                <w:rFonts w:ascii="Arial Black" w:hAnsi="Arial Black"/>
                                <w:sz w:val="20"/>
                                <w:szCs w:val="18"/>
                              </w:rPr>
                              <w:t>MS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E2BCE6" id="_x0000_s1030" type="#_x0000_t202" style="position:absolute;margin-left:271.7pt;margin-top:52.5pt;width:266.2pt;height:2in;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">
                <v:textbox>
                  <w:txbxContent>
                    <w:p w:rsidR="00847A24" w:rsidRDefault="00025F51">
                      <w:pPr>
                        <w:rPr>
                          <w:rFonts w:ascii="Arial Black" w:hAnsi="Arial Black"/>
                          <w:sz w:val="20"/>
                          <w:szCs w:val="18"/>
                        </w:rPr>
                      </w:pPr>
                      <w:r>
                        <w:rPr>
                          <w:rFonts w:ascii="Arial Black" w:hAnsi="Arial Black"/>
                          <w:sz w:val="20"/>
                          <w:szCs w:val="18"/>
                        </w:rPr>
                        <w:t xml:space="preserve">       See you at the</w:t>
                      </w:r>
                      <w:r w:rsidR="00A77F21" w:rsidRPr="00A77F21">
                        <w:rPr>
                          <w:rFonts w:ascii="Arial Black" w:hAnsi="Arial Black"/>
                          <w:color w:val="FF0000"/>
                          <w:sz w:val="20"/>
                          <w:szCs w:val="18"/>
                        </w:rPr>
                        <w:t xml:space="preserve"> </w:t>
                      </w:r>
                      <w:r w:rsidR="008C7906" w:rsidRPr="008C7906">
                        <w:rPr>
                          <w:rFonts w:ascii="Arial Black" w:hAnsi="Arial Black"/>
                          <w:color w:val="FF0000"/>
                          <w:sz w:val="20"/>
                          <w:szCs w:val="18"/>
                        </w:rPr>
                        <w:t>February</w:t>
                      </w:r>
                      <w:r w:rsidR="00957805" w:rsidRPr="008C7906">
                        <w:rPr>
                          <w:rFonts w:ascii="Arial Black" w:hAnsi="Arial Black"/>
                          <w:color w:val="FF0000"/>
                          <w:sz w:val="20"/>
                          <w:szCs w:val="18"/>
                        </w:rPr>
                        <w:t xml:space="preserve"> </w:t>
                      </w:r>
                      <w:r w:rsidR="00BB209D" w:rsidRPr="00BB209D">
                        <w:rPr>
                          <w:rFonts w:ascii="Arial Black" w:hAnsi="Arial Black"/>
                          <w:sz w:val="20"/>
                          <w:szCs w:val="18"/>
                        </w:rPr>
                        <w:t>Meeting</w:t>
                      </w:r>
                    </w:p>
                    <w:p w:rsidR="006A219B" w:rsidRDefault="005929A1">
                      <w:pPr>
                        <w:rPr>
                          <w:rFonts w:ascii="Arial Black" w:hAnsi="Arial Black"/>
                          <w:noProof/>
                          <w:sz w:val="20"/>
                          <w:szCs w:val="18"/>
                          <w:lang w:eastAsia="en-US"/>
                        </w:rPr>
                      </w:pPr>
                      <w:r>
                        <w:rPr>
                          <w:rFonts w:ascii="Arial Black" w:hAnsi="Arial Black"/>
                          <w:noProof/>
                          <w:sz w:val="20"/>
                          <w:szCs w:val="18"/>
                          <w:lang w:eastAsia="en-US"/>
                        </w:rPr>
                        <w:t xml:space="preserve">              </w:t>
                      </w:r>
                      <w:r>
                        <w:rPr>
                          <w:rFonts w:ascii="Arial Black" w:hAnsi="Arial Black"/>
                          <w:noProof/>
                          <w:sz w:val="20"/>
                          <w:szCs w:val="18"/>
                          <w:lang w:eastAsia="en-US"/>
                        </w:rPr>
                        <w:drawing>
                          <wp:inline distT="0" distB="0" distL="0" distR="0" wp14:anchorId="710272BE" wp14:editId="05F8C9AE">
                            <wp:extent cx="1868993" cy="59118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hX7IAQWSK.jpg"/>
                                    <pic:cNvPicPr/>
                                  </pic:nvPicPr>
                                  <pic:blipFill>
                                    <a:blip r:embed="rId10">
                                      <a:extLst>
                                        <a:ext uri="{28A0092B-C50C-407E-A947-70E740481C1C}">
                                          <a14:useLocalDpi xmlns:a14="http://schemas.microsoft.com/office/drawing/2010/main" val="0"/>
                                        </a:ext>
                                      </a:extLst>
                                    </a:blip>
                                    <a:stretch>
                                      <a:fillRect/>
                                    </a:stretch>
                                  </pic:blipFill>
                                  <pic:spPr>
                                    <a:xfrm>
                                      <a:off x="0" y="0"/>
                                      <a:ext cx="1938322" cy="613115"/>
                                    </a:xfrm>
                                    <a:prstGeom prst="rect">
                                      <a:avLst/>
                                    </a:prstGeom>
                                  </pic:spPr>
                                </pic:pic>
                              </a:graphicData>
                            </a:graphic>
                          </wp:inline>
                        </w:drawing>
                      </w:r>
                      <w:r w:rsidR="0093719B">
                        <w:rPr>
                          <w:rFonts w:ascii="Arial Black" w:hAnsi="Arial Black"/>
                          <w:noProof/>
                          <w:sz w:val="20"/>
                          <w:szCs w:val="18"/>
                          <w:lang w:eastAsia="en-US"/>
                        </w:rPr>
                        <w:t xml:space="preserve">        </w:t>
                      </w:r>
                      <w:r w:rsidR="0093719B">
                        <w:rPr>
                          <w:rFonts w:ascii="Arial Black" w:hAnsi="Arial Black"/>
                          <w:sz w:val="20"/>
                          <w:szCs w:val="18"/>
                        </w:rPr>
                        <w:t xml:space="preserve">    </w:t>
                      </w:r>
                      <w:r w:rsidR="00025F51">
                        <w:rPr>
                          <w:rFonts w:ascii="Arial Black" w:hAnsi="Arial Black"/>
                          <w:sz w:val="20"/>
                          <w:szCs w:val="18"/>
                        </w:rPr>
                        <w:t xml:space="preserve">  </w:t>
                      </w:r>
                      <w:r w:rsidR="0093719B">
                        <w:rPr>
                          <w:rFonts w:ascii="Arial Black" w:hAnsi="Arial Black"/>
                          <w:sz w:val="20"/>
                          <w:szCs w:val="18"/>
                        </w:rPr>
                        <w:t xml:space="preserve">        </w:t>
                      </w:r>
                      <w:r w:rsidR="00957805">
                        <w:rPr>
                          <w:rFonts w:ascii="Arial Black" w:hAnsi="Arial Black"/>
                          <w:sz w:val="20"/>
                          <w:szCs w:val="18"/>
                        </w:rPr>
                        <w:t xml:space="preserve">                  </w:t>
                      </w:r>
                    </w:p>
                    <w:p w:rsidR="00025F51" w:rsidRDefault="0093719B">
                      <w:pPr>
                        <w:rPr>
                          <w:rFonts w:ascii="Arial Black" w:hAnsi="Arial Black"/>
                          <w:sz w:val="20"/>
                          <w:szCs w:val="18"/>
                        </w:rPr>
                      </w:pPr>
                      <w:r w:rsidRPr="00A77F21">
                        <w:rPr>
                          <w:rFonts w:ascii="Arial Black" w:hAnsi="Arial Black"/>
                          <w:color w:val="FF0000"/>
                          <w:sz w:val="20"/>
                          <w:szCs w:val="18"/>
                        </w:rPr>
                        <w:t xml:space="preserve">  </w:t>
                      </w:r>
                      <w:r w:rsidR="00957805" w:rsidRPr="00A77F21">
                        <w:rPr>
                          <w:rFonts w:ascii="Arial Black" w:hAnsi="Arial Black"/>
                          <w:color w:val="FF0000"/>
                          <w:sz w:val="20"/>
                          <w:szCs w:val="18"/>
                        </w:rPr>
                        <w:t xml:space="preserve">    </w:t>
                      </w:r>
                      <w:r w:rsidR="002D105E" w:rsidRPr="00A77F21">
                        <w:rPr>
                          <w:rFonts w:ascii="Arial Black" w:hAnsi="Arial Black"/>
                          <w:color w:val="FF0000"/>
                          <w:sz w:val="20"/>
                          <w:szCs w:val="18"/>
                        </w:rPr>
                        <w:t xml:space="preserve">   </w:t>
                      </w:r>
                      <w:r w:rsidR="00A77F21">
                        <w:rPr>
                          <w:rFonts w:ascii="Arial Black" w:hAnsi="Arial Black"/>
                          <w:color w:val="FF0000"/>
                          <w:sz w:val="20"/>
                          <w:szCs w:val="18"/>
                        </w:rPr>
                        <w:t xml:space="preserve">       </w:t>
                      </w:r>
                      <w:r w:rsidR="00957805" w:rsidRPr="00A77F21">
                        <w:rPr>
                          <w:rFonts w:ascii="Arial Black" w:hAnsi="Arial Black"/>
                          <w:color w:val="FF0000"/>
                          <w:sz w:val="20"/>
                          <w:szCs w:val="18"/>
                        </w:rPr>
                        <w:t xml:space="preserve"> </w:t>
                      </w:r>
                      <w:r w:rsidR="00950968" w:rsidRPr="008C7906">
                        <w:rPr>
                          <w:rFonts w:ascii="Arial Black" w:hAnsi="Arial Black"/>
                          <w:color w:val="FF0000"/>
                          <w:sz w:val="20"/>
                          <w:szCs w:val="18"/>
                        </w:rPr>
                        <w:t>Wednesday</w:t>
                      </w:r>
                      <w:r w:rsidR="00025F51">
                        <w:rPr>
                          <w:rFonts w:ascii="Arial Black" w:hAnsi="Arial Black"/>
                          <w:sz w:val="20"/>
                          <w:szCs w:val="18"/>
                        </w:rPr>
                        <w:t>,</w:t>
                      </w:r>
                      <w:r w:rsidR="0073578B">
                        <w:rPr>
                          <w:rFonts w:ascii="Arial Black" w:hAnsi="Arial Black"/>
                          <w:sz w:val="20"/>
                          <w:szCs w:val="18"/>
                        </w:rPr>
                        <w:t xml:space="preserve"> </w:t>
                      </w:r>
                      <w:r w:rsidR="008C7906">
                        <w:rPr>
                          <w:rFonts w:ascii="Arial Black" w:hAnsi="Arial Black"/>
                          <w:sz w:val="20"/>
                          <w:szCs w:val="18"/>
                        </w:rPr>
                        <w:t>Feb.</w:t>
                      </w:r>
                      <w:r w:rsidR="00950968">
                        <w:rPr>
                          <w:rFonts w:ascii="Arial Black" w:hAnsi="Arial Black"/>
                          <w:sz w:val="20"/>
                          <w:szCs w:val="18"/>
                        </w:rPr>
                        <w:t>1</w:t>
                      </w:r>
                      <w:r w:rsidR="008C7906">
                        <w:rPr>
                          <w:rFonts w:ascii="Arial Black" w:hAnsi="Arial Black"/>
                          <w:sz w:val="20"/>
                          <w:szCs w:val="18"/>
                        </w:rPr>
                        <w:t>4</w:t>
                      </w:r>
                      <w:r w:rsidR="00BB209D">
                        <w:rPr>
                          <w:rFonts w:ascii="Arial Black" w:hAnsi="Arial Black"/>
                          <w:sz w:val="20"/>
                          <w:szCs w:val="18"/>
                        </w:rPr>
                        <w:t>, 201</w:t>
                      </w:r>
                      <w:r w:rsidR="00950968">
                        <w:rPr>
                          <w:rFonts w:ascii="Arial Black" w:hAnsi="Arial Black"/>
                          <w:sz w:val="20"/>
                          <w:szCs w:val="18"/>
                        </w:rPr>
                        <w:t>8</w:t>
                      </w:r>
                      <w:r>
                        <w:rPr>
                          <w:rFonts w:ascii="Arial Black" w:hAnsi="Arial Black"/>
                          <w:sz w:val="20"/>
                          <w:szCs w:val="18"/>
                        </w:rPr>
                        <w:t xml:space="preserve"> </w:t>
                      </w:r>
                    </w:p>
                    <w:p w:rsidR="00950968" w:rsidRDefault="00025F51">
                      <w:pPr>
                        <w:rPr>
                          <w:rFonts w:ascii="Arial Black" w:hAnsi="Arial Black"/>
                          <w:sz w:val="20"/>
                          <w:szCs w:val="18"/>
                        </w:rPr>
                      </w:pPr>
                      <w:r>
                        <w:rPr>
                          <w:rFonts w:ascii="Arial Black" w:hAnsi="Arial Black"/>
                          <w:sz w:val="20"/>
                          <w:szCs w:val="18"/>
                        </w:rPr>
                        <w:t xml:space="preserve">                 </w:t>
                      </w:r>
                      <w:r w:rsidR="00A77F21">
                        <w:rPr>
                          <w:rFonts w:ascii="Arial Black" w:hAnsi="Arial Black"/>
                          <w:sz w:val="20"/>
                          <w:szCs w:val="18"/>
                        </w:rPr>
                        <w:t xml:space="preserve">      </w:t>
                      </w:r>
                      <w:r>
                        <w:rPr>
                          <w:rFonts w:ascii="Arial Black" w:hAnsi="Arial Black"/>
                          <w:sz w:val="20"/>
                          <w:szCs w:val="18"/>
                        </w:rPr>
                        <w:t xml:space="preserve">      1:00 PM</w:t>
                      </w:r>
                      <w:r w:rsidR="00F769D0">
                        <w:rPr>
                          <w:rFonts w:ascii="Arial Black" w:hAnsi="Arial Black"/>
                          <w:sz w:val="20"/>
                          <w:szCs w:val="18"/>
                        </w:rPr>
                        <w:t xml:space="preserve"> </w:t>
                      </w:r>
                    </w:p>
                    <w:p w:rsidR="00950968" w:rsidRDefault="00025F51">
                      <w:pPr>
                        <w:rPr>
                          <w:rFonts w:ascii="Arial Black" w:hAnsi="Arial Black"/>
                          <w:sz w:val="20"/>
                          <w:szCs w:val="18"/>
                        </w:rPr>
                      </w:pPr>
                      <w:r>
                        <w:rPr>
                          <w:rFonts w:ascii="Arial Black" w:hAnsi="Arial Black"/>
                          <w:sz w:val="20"/>
                          <w:szCs w:val="18"/>
                        </w:rPr>
                        <w:t xml:space="preserve"> </w:t>
                      </w:r>
                      <w:r w:rsidR="00C61571">
                        <w:rPr>
                          <w:rFonts w:ascii="Arial Black" w:hAnsi="Arial Black"/>
                          <w:sz w:val="20"/>
                          <w:szCs w:val="18"/>
                        </w:rPr>
                        <w:t xml:space="preserve">        </w:t>
                      </w:r>
                      <w:r>
                        <w:rPr>
                          <w:rFonts w:ascii="Arial Black" w:hAnsi="Arial Black"/>
                          <w:sz w:val="20"/>
                          <w:szCs w:val="18"/>
                        </w:rPr>
                        <w:t xml:space="preserve"> Carthage</w:t>
                      </w:r>
                      <w:r w:rsidR="00950968">
                        <w:rPr>
                          <w:rFonts w:ascii="Arial Black" w:hAnsi="Arial Black"/>
                          <w:sz w:val="20"/>
                          <w:szCs w:val="18"/>
                        </w:rPr>
                        <w:t xml:space="preserve">-Leake </w:t>
                      </w:r>
                      <w:r w:rsidR="00C61571">
                        <w:rPr>
                          <w:rFonts w:ascii="Arial Black" w:hAnsi="Arial Black"/>
                          <w:sz w:val="20"/>
                          <w:szCs w:val="18"/>
                        </w:rPr>
                        <w:t>County</w:t>
                      </w:r>
                      <w:r w:rsidR="00950968">
                        <w:rPr>
                          <w:rFonts w:ascii="Arial Black" w:hAnsi="Arial Black"/>
                          <w:sz w:val="20"/>
                          <w:szCs w:val="18"/>
                        </w:rPr>
                        <w:t xml:space="preserve"> Library</w:t>
                      </w:r>
                    </w:p>
                    <w:p w:rsidR="00025F51" w:rsidRPr="006E11F7" w:rsidRDefault="00C61571">
                      <w:pPr>
                        <w:rPr>
                          <w:rFonts w:ascii="Arial Black" w:hAnsi="Arial Black"/>
                          <w:sz w:val="20"/>
                          <w:szCs w:val="18"/>
                        </w:rPr>
                      </w:pPr>
                      <w:r>
                        <w:rPr>
                          <w:rFonts w:ascii="Arial Black" w:hAnsi="Arial Black"/>
                          <w:sz w:val="20"/>
                          <w:szCs w:val="18"/>
                        </w:rPr>
                        <w:t xml:space="preserve">       114 E. Franklin St.</w:t>
                      </w:r>
                      <w:r w:rsidR="00025F51">
                        <w:rPr>
                          <w:rFonts w:ascii="Arial Black" w:hAnsi="Arial Black"/>
                          <w:sz w:val="20"/>
                          <w:szCs w:val="18"/>
                        </w:rPr>
                        <w:t xml:space="preserve">, </w:t>
                      </w:r>
                      <w:r>
                        <w:rPr>
                          <w:rFonts w:ascii="Arial Black" w:hAnsi="Arial Black"/>
                          <w:sz w:val="20"/>
                          <w:szCs w:val="18"/>
                        </w:rPr>
                        <w:t xml:space="preserve">Carthage, </w:t>
                      </w:r>
                      <w:r w:rsidR="00025F51">
                        <w:rPr>
                          <w:rFonts w:ascii="Arial Black" w:hAnsi="Arial Black"/>
                          <w:sz w:val="20"/>
                          <w:szCs w:val="18"/>
                        </w:rPr>
                        <w:t>MS</w:t>
                      </w:r>
                    </w:p>
                  </w:txbxContent>
                </v:textbox>
                <w10:wrap type="square"/>
              </v:shape>
            </w:pict>
          </mc:Fallback>
        </mc:AlternateContent>
      </w:r>
      <w:r w:rsidR="00775FAD" w:rsidRPr="00950968">
        <w:rPr>
          <w:rFonts w:ascii="Lucida Handwriting" w:hAnsi="Lucida Handwriting"/>
          <w:b/>
          <w:sz w:val="40"/>
          <w:szCs w:val="40"/>
        </w:rPr>
        <w:t>P</w:t>
      </w:r>
      <w:r w:rsidR="003E5E81" w:rsidRPr="00950968">
        <w:rPr>
          <w:rFonts w:ascii="Lucida Handwriting" w:hAnsi="Lucida Handwriting"/>
          <w:b/>
          <w:sz w:val="40"/>
          <w:szCs w:val="40"/>
        </w:rPr>
        <w:t>resident’s Message</w:t>
      </w:r>
    </w:p>
    <w:p w:rsidR="004A7737" w:rsidRPr="00B376A3" w:rsidRDefault="004A7737" w:rsidP="00957805">
      <w:pPr>
        <w:rPr>
          <w:rFonts w:cstheme="minorHAnsi"/>
          <w:sz w:val="24"/>
          <w:szCs w:val="24"/>
        </w:rPr>
      </w:pPr>
    </w:p>
    <w:p w:rsidR="00A77F21" w:rsidRDefault="00A77F21" w:rsidP="00957805">
      <w:pPr>
        <w:rPr>
          <w:rFonts w:cstheme="minorHAnsi"/>
          <w:sz w:val="24"/>
          <w:szCs w:val="24"/>
        </w:rPr>
      </w:pPr>
      <w:r w:rsidRPr="00B376A3">
        <w:rPr>
          <w:rFonts w:cstheme="minorHAnsi"/>
          <w:sz w:val="24"/>
          <w:szCs w:val="24"/>
        </w:rPr>
        <w:t>Greetings</w:t>
      </w:r>
    </w:p>
    <w:p w:rsidR="008C7906" w:rsidRDefault="008C7906" w:rsidP="00957805">
      <w:pPr>
        <w:rPr>
          <w:rFonts w:cstheme="minorHAnsi"/>
          <w:sz w:val="24"/>
          <w:szCs w:val="24"/>
        </w:rPr>
      </w:pPr>
      <w:r>
        <w:rPr>
          <w:rFonts w:cstheme="minorHAnsi"/>
          <w:sz w:val="24"/>
          <w:szCs w:val="24"/>
        </w:rPr>
        <w:t>I’m very excited as we enter in the New Year with all of its possibilities!  We are off to a great start</w:t>
      </w:r>
      <w:r w:rsidR="00A129C2">
        <w:rPr>
          <w:rFonts w:cstheme="minorHAnsi"/>
          <w:sz w:val="24"/>
          <w:szCs w:val="24"/>
        </w:rPr>
        <w:t>!  Our planning committee is hard at work making decisions and setting goals.  The budget committee will begin to make a budget for us soon.  We have made great progress on the renovation of the Sudduth house but have just begun.  We will accomplish our goal over time as we work together.  Thanks to each of you for the support that you have given to make this a dream come true for DRGHS.</w:t>
      </w:r>
    </w:p>
    <w:p w:rsidR="00A129C2" w:rsidRDefault="00A129C2" w:rsidP="00957805">
      <w:pPr>
        <w:rPr>
          <w:rFonts w:cstheme="minorHAnsi"/>
          <w:sz w:val="24"/>
          <w:szCs w:val="24"/>
        </w:rPr>
      </w:pPr>
      <w:r>
        <w:rPr>
          <w:rFonts w:cstheme="minorHAnsi"/>
          <w:sz w:val="24"/>
          <w:szCs w:val="24"/>
        </w:rPr>
        <w:t>The program chairs are working to fill our program calendar for the year.  If you have a program that you would like to present or know someone that would present a program please contact Susan or Mike.</w:t>
      </w:r>
    </w:p>
    <w:p w:rsidR="00A129C2" w:rsidRDefault="00420E4A" w:rsidP="00957805">
      <w:pPr>
        <w:rPr>
          <w:rFonts w:cstheme="minorHAnsi"/>
          <w:sz w:val="24"/>
          <w:szCs w:val="24"/>
        </w:rPr>
      </w:pPr>
      <w:r>
        <w:rPr>
          <w:rFonts w:cstheme="minorHAnsi"/>
          <w:sz w:val="24"/>
          <w:szCs w:val="24"/>
        </w:rPr>
        <w:t>Thanks to you that have agreed to serve as officers or on committees for 2018.  I’m looking forward to seeing what we can accomplish.</w:t>
      </w:r>
    </w:p>
    <w:p w:rsidR="00C61571" w:rsidRPr="00B376A3" w:rsidRDefault="00420E4A" w:rsidP="00957805">
      <w:pPr>
        <w:rPr>
          <w:rFonts w:cstheme="minorHAnsi"/>
          <w:sz w:val="24"/>
          <w:szCs w:val="24"/>
        </w:rPr>
      </w:pPr>
      <w:r>
        <w:rPr>
          <w:rFonts w:cstheme="minorHAnsi"/>
          <w:sz w:val="24"/>
          <w:szCs w:val="24"/>
        </w:rPr>
        <w:t>We will be celebrating Valentine’s Day as our meeting will fall on February 14</w:t>
      </w:r>
      <w:r w:rsidRPr="00420E4A">
        <w:rPr>
          <w:rFonts w:cstheme="minorHAnsi"/>
          <w:sz w:val="24"/>
          <w:szCs w:val="24"/>
          <w:vertAlign w:val="superscript"/>
        </w:rPr>
        <w:t>th</w:t>
      </w:r>
      <w:r>
        <w:rPr>
          <w:rFonts w:cstheme="minorHAnsi"/>
          <w:sz w:val="24"/>
          <w:szCs w:val="24"/>
        </w:rPr>
        <w:t xml:space="preserve"> with “goodies” and a great program presented by Mike.  Bring your favorite </w:t>
      </w:r>
      <w:r w:rsidR="006F4FBD">
        <w:rPr>
          <w:rFonts w:cstheme="minorHAnsi"/>
          <w:sz w:val="24"/>
          <w:szCs w:val="24"/>
        </w:rPr>
        <w:t>“goodies” and enjoy the program.</w:t>
      </w:r>
    </w:p>
    <w:p w:rsidR="00884640" w:rsidRPr="00B376A3" w:rsidRDefault="00884640" w:rsidP="00957805">
      <w:pPr>
        <w:rPr>
          <w:rFonts w:cstheme="minorHAnsi"/>
          <w:sz w:val="24"/>
          <w:szCs w:val="24"/>
        </w:rPr>
      </w:pPr>
      <w:r w:rsidRPr="00B376A3">
        <w:rPr>
          <w:rFonts w:cstheme="minorHAnsi"/>
          <w:sz w:val="24"/>
          <w:szCs w:val="24"/>
        </w:rPr>
        <w:t xml:space="preserve">                                                     Robert</w:t>
      </w:r>
    </w:p>
    <w:p w:rsidR="002D105E" w:rsidRPr="00B376A3" w:rsidRDefault="00884640" w:rsidP="00957805">
      <w:pPr>
        <w:rPr>
          <w:rFonts w:cstheme="minorHAnsi"/>
          <w:sz w:val="24"/>
          <w:szCs w:val="24"/>
        </w:rPr>
      </w:pPr>
      <w:r w:rsidRPr="00B376A3">
        <w:rPr>
          <w:rFonts w:cstheme="minorHAnsi"/>
          <w:b/>
          <w:sz w:val="24"/>
          <w:szCs w:val="24"/>
          <w:u w:val="single"/>
        </w:rPr>
        <w:t>Reme</w:t>
      </w:r>
      <w:r w:rsidR="00E214F4" w:rsidRPr="00B376A3">
        <w:rPr>
          <w:rFonts w:cstheme="minorHAnsi"/>
          <w:b/>
          <w:sz w:val="24"/>
          <w:szCs w:val="24"/>
          <w:u w:val="single"/>
        </w:rPr>
        <w:t>mber to check our website</w:t>
      </w:r>
      <w:r w:rsidR="00E214F4" w:rsidRPr="00B376A3">
        <w:rPr>
          <w:rFonts w:cstheme="minorHAnsi"/>
          <w:sz w:val="24"/>
          <w:szCs w:val="24"/>
        </w:rPr>
        <w:t xml:space="preserve">                                                                      </w:t>
      </w:r>
      <w:r w:rsidR="00E214F4" w:rsidRPr="00B376A3">
        <w:rPr>
          <w:rFonts w:cstheme="minorHAnsi"/>
          <w:b/>
          <w:color w:val="2683C6" w:themeColor="accent2"/>
          <w:sz w:val="24"/>
          <w:szCs w:val="24"/>
          <w:u w:val="single"/>
        </w:rPr>
        <w:t>www.drghs.org</w:t>
      </w:r>
      <w:r w:rsidR="00E214F4" w:rsidRPr="00B376A3">
        <w:rPr>
          <w:rFonts w:cstheme="minorHAnsi"/>
          <w:color w:val="2683C6" w:themeColor="accent2"/>
          <w:sz w:val="24"/>
          <w:szCs w:val="24"/>
        </w:rPr>
        <w:t xml:space="preserve">        </w:t>
      </w:r>
      <w:r w:rsidR="00E214F4" w:rsidRPr="00B376A3">
        <w:rPr>
          <w:rFonts w:cstheme="minorHAnsi"/>
          <w:sz w:val="24"/>
          <w:szCs w:val="24"/>
        </w:rPr>
        <w:t xml:space="preserve">  </w:t>
      </w:r>
    </w:p>
    <w:p w:rsidR="00E75E17" w:rsidRPr="00B376A3" w:rsidRDefault="00E75E17" w:rsidP="00957805">
      <w:pPr>
        <w:rPr>
          <w:rFonts w:cstheme="minorHAnsi"/>
          <w:sz w:val="24"/>
          <w:szCs w:val="24"/>
        </w:rPr>
      </w:pPr>
      <w:r w:rsidRPr="00B376A3">
        <w:rPr>
          <w:rFonts w:cstheme="minorHAnsi"/>
          <w:b/>
          <w:sz w:val="24"/>
          <w:szCs w:val="24"/>
        </w:rPr>
        <w:t xml:space="preserve">      </w:t>
      </w:r>
      <w:r w:rsidR="00917FAB" w:rsidRPr="00B376A3">
        <w:rPr>
          <w:rFonts w:cstheme="minorHAnsi"/>
          <w:b/>
          <w:sz w:val="24"/>
          <w:szCs w:val="24"/>
        </w:rPr>
        <w:t xml:space="preserve">  </w:t>
      </w:r>
      <w:r w:rsidRPr="00B376A3">
        <w:rPr>
          <w:rFonts w:cstheme="minorHAnsi"/>
          <w:b/>
          <w:sz w:val="24"/>
          <w:szCs w:val="24"/>
        </w:rPr>
        <w:t xml:space="preserve">       </w:t>
      </w:r>
    </w:p>
    <w:p w:rsidR="00957805" w:rsidRPr="006F4FBD" w:rsidRDefault="00E75E17" w:rsidP="00957805">
      <w:pPr>
        <w:rPr>
          <w:rFonts w:cstheme="minorHAnsi"/>
          <w:b/>
          <w:sz w:val="28"/>
          <w:szCs w:val="28"/>
          <w:u w:val="single"/>
        </w:rPr>
      </w:pPr>
      <w:r w:rsidRPr="006F4FBD">
        <w:rPr>
          <w:rFonts w:cstheme="minorHAnsi"/>
          <w:b/>
          <w:sz w:val="24"/>
          <w:szCs w:val="24"/>
          <w:u w:val="single"/>
        </w:rPr>
        <w:t xml:space="preserve"> </w:t>
      </w:r>
      <w:r w:rsidR="006F4FBD" w:rsidRPr="006F4FBD">
        <w:rPr>
          <w:rFonts w:cstheme="minorHAnsi"/>
          <w:b/>
          <w:sz w:val="28"/>
          <w:szCs w:val="28"/>
          <w:u w:val="single"/>
        </w:rPr>
        <w:t>February</w:t>
      </w:r>
      <w:r w:rsidR="00C61571" w:rsidRPr="006F4FBD">
        <w:rPr>
          <w:rFonts w:cstheme="minorHAnsi"/>
          <w:b/>
          <w:sz w:val="28"/>
          <w:szCs w:val="28"/>
          <w:u w:val="single"/>
        </w:rPr>
        <w:t xml:space="preserve"> Meeting</w:t>
      </w:r>
    </w:p>
    <w:p w:rsidR="00C61571" w:rsidRPr="00C61571" w:rsidRDefault="006F4FBD" w:rsidP="00957805">
      <w:pPr>
        <w:rPr>
          <w:rFonts w:cstheme="minorHAnsi"/>
          <w:sz w:val="24"/>
          <w:szCs w:val="24"/>
        </w:rPr>
      </w:pPr>
      <w:r>
        <w:rPr>
          <w:rFonts w:cstheme="minorHAnsi"/>
          <w:sz w:val="24"/>
          <w:szCs w:val="24"/>
        </w:rPr>
        <w:t>Mike Ellis will present a program on Mississippi Trivia.  Bring your “thinking caps” and take part in this interesting program.</w:t>
      </w:r>
      <w:r w:rsidR="00C61571">
        <w:rPr>
          <w:rFonts w:cstheme="minorHAnsi"/>
          <w:sz w:val="24"/>
          <w:szCs w:val="24"/>
        </w:rPr>
        <w:t xml:space="preserve"> </w:t>
      </w:r>
    </w:p>
    <w:p w:rsidR="00957805" w:rsidRPr="006F4FBD" w:rsidRDefault="006F4FBD" w:rsidP="00957805">
      <w:pPr>
        <w:rPr>
          <w:rFonts w:cstheme="minorHAnsi"/>
          <w:b/>
          <w:sz w:val="28"/>
          <w:szCs w:val="28"/>
        </w:rPr>
      </w:pPr>
      <w:r w:rsidRPr="006F4FBD">
        <w:rPr>
          <w:rFonts w:cstheme="minorHAnsi"/>
          <w:b/>
          <w:sz w:val="28"/>
          <w:szCs w:val="28"/>
        </w:rPr>
        <w:t>Report on MGS Seminar</w:t>
      </w:r>
    </w:p>
    <w:p w:rsidR="001278EC" w:rsidRPr="004A7737" w:rsidRDefault="006F4FBD" w:rsidP="00957805">
      <w:pPr>
        <w:rPr>
          <w:rFonts w:cstheme="minorHAnsi"/>
          <w:sz w:val="24"/>
          <w:szCs w:val="24"/>
        </w:rPr>
      </w:pPr>
      <w:r w:rsidRPr="004A7737">
        <w:rPr>
          <w:rFonts w:cstheme="minorHAnsi"/>
          <w:sz w:val="24"/>
          <w:szCs w:val="24"/>
        </w:rPr>
        <w:t xml:space="preserve">The Mississippi Genealogical Society held its annual day-long </w:t>
      </w:r>
      <w:r w:rsidR="001278EC" w:rsidRPr="004A7737">
        <w:rPr>
          <w:rFonts w:cstheme="minorHAnsi"/>
          <w:sz w:val="24"/>
          <w:szCs w:val="24"/>
        </w:rPr>
        <w:t>seminar on Saturday, January 20, at the Wahabi Shrine building in Byram, Mississippi.  The speaker was Dr. Robert Davis, a professor at Wallace State Community College in Hanceville, Alabama.  He is a member of the History Department there and a well-known regional and family history expert.</w:t>
      </w:r>
    </w:p>
    <w:p w:rsidR="00957805" w:rsidRPr="004A7737" w:rsidRDefault="001278EC" w:rsidP="00957805">
      <w:pPr>
        <w:rPr>
          <w:rFonts w:cstheme="minorHAnsi"/>
          <w:sz w:val="24"/>
          <w:szCs w:val="24"/>
        </w:rPr>
      </w:pPr>
      <w:r w:rsidRPr="004A7737">
        <w:rPr>
          <w:rFonts w:cstheme="minorHAnsi"/>
          <w:sz w:val="24"/>
          <w:szCs w:val="24"/>
        </w:rPr>
        <w:t xml:space="preserve">Some of the topics he spoke about were:  </w:t>
      </w:r>
      <w:r w:rsidR="004A7737">
        <w:rPr>
          <w:rFonts w:cstheme="minorHAnsi"/>
          <w:sz w:val="24"/>
          <w:szCs w:val="24"/>
        </w:rPr>
        <w:t>l</w:t>
      </w:r>
      <w:r w:rsidRPr="004A7737">
        <w:rPr>
          <w:rFonts w:cstheme="minorHAnsi"/>
          <w:sz w:val="24"/>
          <w:szCs w:val="24"/>
        </w:rPr>
        <w:t xml:space="preserve">ibraries with the best research facilities across the southeast; Revolutionary War Pension claims; and supplements and substitutes for Census Records in family history research.  </w:t>
      </w:r>
    </w:p>
    <w:p w:rsidR="001278EC" w:rsidRPr="004A7737" w:rsidRDefault="001278EC" w:rsidP="00957805">
      <w:pPr>
        <w:rPr>
          <w:rFonts w:cstheme="minorHAnsi"/>
          <w:sz w:val="24"/>
          <w:szCs w:val="24"/>
        </w:rPr>
      </w:pPr>
      <w:r w:rsidRPr="004A7737">
        <w:rPr>
          <w:rFonts w:cstheme="minorHAnsi"/>
          <w:sz w:val="24"/>
          <w:szCs w:val="24"/>
        </w:rPr>
        <w:t>There were many vendors there offering for sale books and other materials for research for genealogical pursuits.  Many door prizes were given in the drawings that took place during the day.</w:t>
      </w:r>
      <w:r w:rsidR="004A7737" w:rsidRPr="004A7737">
        <w:rPr>
          <w:rFonts w:cstheme="minorHAnsi"/>
          <w:sz w:val="24"/>
          <w:szCs w:val="24"/>
        </w:rPr>
        <w:t xml:space="preserve">  Only two members from DRGHS, Robert Evans and Carolyn Gilchrist, attended.  They, unfortunately, failed to win any prize.</w:t>
      </w:r>
    </w:p>
    <w:p w:rsidR="004A7737" w:rsidRPr="004A7737" w:rsidRDefault="004A7737" w:rsidP="00957805">
      <w:pPr>
        <w:rPr>
          <w:rFonts w:cstheme="minorHAnsi"/>
          <w:sz w:val="24"/>
          <w:szCs w:val="24"/>
        </w:rPr>
      </w:pPr>
      <w:r w:rsidRPr="004A7737">
        <w:rPr>
          <w:rFonts w:cstheme="minorHAnsi"/>
          <w:sz w:val="24"/>
          <w:szCs w:val="24"/>
        </w:rPr>
        <w:t xml:space="preserve">Dr. Davis was a very knowledgeable speaker, and a field trip to Wallace State College might be a profitable outing for our club. </w:t>
      </w:r>
    </w:p>
    <w:p w:rsidR="00957805" w:rsidRDefault="004A7737" w:rsidP="00957805">
      <w:pPr>
        <w:rPr>
          <w:rFonts w:cstheme="minorHAnsi"/>
        </w:rPr>
      </w:pPr>
      <w:r>
        <w:rPr>
          <w:rFonts w:cstheme="minorHAnsi"/>
        </w:rPr>
        <w:t>Submitted by Carolyn Gilchrist</w:t>
      </w:r>
    </w:p>
    <w:p w:rsidR="00957805" w:rsidRDefault="00957805" w:rsidP="00957805">
      <w:pPr>
        <w:rPr>
          <w:rFonts w:cstheme="minorHAnsi"/>
        </w:rPr>
      </w:pPr>
    </w:p>
    <w:p w:rsidR="00957805" w:rsidRDefault="00957805" w:rsidP="00957805">
      <w:pPr>
        <w:rPr>
          <w:rFonts w:cstheme="minorHAnsi"/>
        </w:rPr>
      </w:pPr>
    </w:p>
    <w:p w:rsidR="00957805" w:rsidRDefault="00957805" w:rsidP="00957805">
      <w:pPr>
        <w:rPr>
          <w:rFonts w:cstheme="minorHAnsi"/>
        </w:rPr>
      </w:pPr>
    </w:p>
    <w:p w:rsidR="00957805" w:rsidRDefault="00957805" w:rsidP="00957805">
      <w:pPr>
        <w:rPr>
          <w:rFonts w:cstheme="minorHAnsi"/>
        </w:rPr>
      </w:pPr>
    </w:p>
    <w:p w:rsidR="00957805" w:rsidRDefault="00957805" w:rsidP="00957805">
      <w:pPr>
        <w:rPr>
          <w:rFonts w:cstheme="minorHAnsi"/>
        </w:rPr>
      </w:pPr>
    </w:p>
    <w:p w:rsidR="00957805" w:rsidRDefault="00957805" w:rsidP="00957805">
      <w:pPr>
        <w:rPr>
          <w:rFonts w:cstheme="minorHAnsi"/>
        </w:rPr>
      </w:pPr>
    </w:p>
    <w:p w:rsidR="00957805" w:rsidRDefault="00957805" w:rsidP="00957805">
      <w:pPr>
        <w:rPr>
          <w:rFonts w:cstheme="minorHAnsi"/>
        </w:rPr>
      </w:pPr>
    </w:p>
    <w:p w:rsidR="00957805" w:rsidRDefault="00957805" w:rsidP="00957805">
      <w:pPr>
        <w:rPr>
          <w:rFonts w:cstheme="minorHAnsi"/>
        </w:rPr>
      </w:pPr>
    </w:p>
    <w:p w:rsidR="00957805" w:rsidRDefault="00957805" w:rsidP="00957805">
      <w:pPr>
        <w:rPr>
          <w:rFonts w:cstheme="minorHAnsi"/>
        </w:rPr>
      </w:pPr>
    </w:p>
    <w:p w:rsidR="00524740" w:rsidRDefault="00524740" w:rsidP="00F82D2B">
      <w:pPr>
        <w:rPr>
          <w:rFonts w:cstheme="minorHAnsi"/>
        </w:rPr>
      </w:pPr>
    </w:p>
    <w:p w:rsidR="00076423" w:rsidRDefault="00076423" w:rsidP="00F82D2B">
      <w:pPr>
        <w:rPr>
          <w:rFonts w:cstheme="minorHAnsi"/>
        </w:rPr>
      </w:pPr>
    </w:p>
    <w:p w:rsidR="00524740" w:rsidRDefault="00524740" w:rsidP="00F82D2B">
      <w:pPr>
        <w:rPr>
          <w:rFonts w:cstheme="minorHAnsi"/>
          <w:b/>
        </w:rPr>
      </w:pPr>
      <w:r w:rsidRPr="00524740">
        <w:rPr>
          <w:rFonts w:cstheme="minorHAnsi"/>
          <w:b/>
        </w:rPr>
        <w:t xml:space="preserve">       </w:t>
      </w:r>
      <w:r>
        <w:rPr>
          <w:rFonts w:cstheme="minorHAnsi"/>
          <w:b/>
        </w:rPr>
        <w:t xml:space="preserve"> </w:t>
      </w:r>
    </w:p>
    <w:p w:rsidR="00524740" w:rsidRPr="00524740" w:rsidRDefault="00F27ABA" w:rsidP="00F82D2B">
      <w:pPr>
        <w:rPr>
          <w:rFonts w:cstheme="minorHAnsi"/>
        </w:rPr>
      </w:pPr>
      <w:r>
        <w:rPr>
          <w:rFonts w:cstheme="minorHAnsi"/>
        </w:rPr>
        <w:t xml:space="preserve">        </w:t>
      </w:r>
      <w:r w:rsidR="00524740">
        <w:rPr>
          <w:rFonts w:cstheme="minorHAnsi"/>
        </w:rPr>
        <w:t xml:space="preserve">                    </w:t>
      </w:r>
    </w:p>
    <w:p w:rsidR="00895E24" w:rsidRPr="00442634" w:rsidRDefault="00FC74BD" w:rsidP="003E5E81">
      <w:r>
        <w:rPr>
          <w:rFonts w:cstheme="minorHAnsi"/>
        </w:rPr>
        <w:t xml:space="preserve">                                   </w:t>
      </w:r>
      <w:r w:rsidR="00FA4540">
        <w:rPr>
          <w:rFonts w:cstheme="minorHAnsi"/>
          <w:sz w:val="32"/>
          <w:szCs w:val="32"/>
          <w:vertAlign w:val="superscript"/>
        </w:rPr>
        <w:t xml:space="preserve">                  </w:t>
      </w:r>
    </w:p>
    <w:p w:rsidR="003E5E81" w:rsidRDefault="00895E24" w:rsidP="006E11F7">
      <w:pPr>
        <w:pStyle w:val="Title"/>
        <w:rPr>
          <w:b/>
          <w:sz w:val="28"/>
          <w:szCs w:val="24"/>
        </w:rPr>
      </w:pPr>
      <w:r>
        <w:rPr>
          <w:b/>
          <w:sz w:val="28"/>
          <w:szCs w:val="24"/>
        </w:rPr>
        <w:t xml:space="preserve">   </w:t>
      </w:r>
    </w:p>
    <w:p w:rsidR="003E5E81" w:rsidRDefault="003E5E81" w:rsidP="006E11F7">
      <w:pPr>
        <w:pStyle w:val="Title"/>
        <w:rPr>
          <w:b/>
          <w:sz w:val="28"/>
          <w:szCs w:val="24"/>
        </w:rPr>
      </w:pPr>
    </w:p>
    <w:p w:rsidR="003E5E81" w:rsidRDefault="003E5E81" w:rsidP="006E11F7">
      <w:pPr>
        <w:pStyle w:val="Title"/>
        <w:rPr>
          <w:b/>
          <w:sz w:val="28"/>
          <w:szCs w:val="24"/>
        </w:rPr>
      </w:pPr>
    </w:p>
    <w:p w:rsidR="003E5E81" w:rsidRDefault="003E5E81" w:rsidP="006E11F7">
      <w:pPr>
        <w:pStyle w:val="Title"/>
        <w:rPr>
          <w:b/>
          <w:sz w:val="28"/>
          <w:szCs w:val="24"/>
        </w:rPr>
      </w:pPr>
    </w:p>
    <w:p w:rsidR="003E5E81" w:rsidRDefault="003E5E81" w:rsidP="006E11F7">
      <w:pPr>
        <w:pStyle w:val="Title"/>
        <w:rPr>
          <w:b/>
          <w:sz w:val="28"/>
          <w:szCs w:val="24"/>
        </w:rPr>
      </w:pPr>
    </w:p>
    <w:p w:rsidR="00845CDD" w:rsidRPr="006E11F7" w:rsidRDefault="003E5E81" w:rsidP="006E11F7">
      <w:pPr>
        <w:pStyle w:val="Title"/>
        <w:rPr>
          <w:b/>
          <w:sz w:val="28"/>
          <w:szCs w:val="24"/>
        </w:rPr>
      </w:pPr>
      <w:r w:rsidRPr="006E11F7">
        <w:rPr>
          <w:b/>
          <w:noProof/>
          <w:sz w:val="18"/>
          <w:szCs w:val="18"/>
          <w:lang w:eastAsia="en-US"/>
        </w:rPr>
        <mc:AlternateContent>
          <mc:Choice Requires="wps">
            <w:drawing>
              <wp:anchor distT="45720" distB="45720" distL="114300" distR="114300" simplePos="0" relativeHeight="251666432" behindDoc="0" locked="0" layoutInCell="1" allowOverlap="1" wp14:anchorId="10E6A9DE" wp14:editId="7C0F6450">
                <wp:simplePos x="0" y="0"/>
                <wp:positionH relativeFrom="page">
                  <wp:align>right</wp:align>
                </wp:positionH>
                <wp:positionV relativeFrom="paragraph">
                  <wp:posOffset>7483208</wp:posOffset>
                </wp:positionV>
                <wp:extent cx="157380" cy="283210"/>
                <wp:effectExtent l="0" t="0" r="14605" b="2159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380" cy="283210"/>
                        </a:xfrm>
                        <a:prstGeom prst="rect">
                          <a:avLst/>
                        </a:prstGeom>
                        <a:solidFill>
                          <a:srgbClr val="FFFFFF"/>
                        </a:solidFill>
                        <a:ln w="9525">
                          <a:solidFill>
                            <a:srgbClr val="000000"/>
                          </a:solidFill>
                          <a:miter lim="800000"/>
                          <a:headEnd/>
                          <a:tailEnd/>
                        </a:ln>
                      </wps:spPr>
                      <wps:txbx>
                        <w:txbxContent>
                          <w:p w:rsidR="00144FF0" w:rsidRDefault="00317867" w:rsidP="00626494">
                            <w:pPr>
                              <w:rPr>
                                <w:b/>
                              </w:rPr>
                            </w:pPr>
                            <w:r>
                              <w:rPr>
                                <w:b/>
                              </w:rPr>
                              <w:t xml:space="preserve">  </w:t>
                            </w:r>
                            <w:r w:rsidR="00412FEA" w:rsidRPr="006E11F7">
                              <w:rPr>
                                <w:b/>
                              </w:rPr>
                              <w:t xml:space="preserve">      </w:t>
                            </w:r>
                            <w:r w:rsidR="00EF5C69">
                              <w:rPr>
                                <w:b/>
                              </w:rPr>
                              <w:t xml:space="preserve">  </w:t>
                            </w:r>
                            <w:r w:rsidR="00412FEA" w:rsidRPr="006E11F7">
                              <w:rPr>
                                <w:b/>
                              </w:rPr>
                              <w:t xml:space="preserve">   </w:t>
                            </w:r>
                            <w:r w:rsidR="00EF5C69">
                              <w:rPr>
                                <w:b/>
                              </w:rPr>
                              <w:t xml:space="preserve">                </w:t>
                            </w:r>
                          </w:p>
                          <w:p w:rsidR="008B6391" w:rsidRDefault="008B6391" w:rsidP="00626494">
                            <w:pPr>
                              <w:rPr>
                                <w:b/>
                              </w:rPr>
                            </w:pPr>
                            <w:r>
                              <w:rPr>
                                <w:b/>
                              </w:rPr>
                              <w:t xml:space="preserve">       </w:t>
                            </w:r>
                            <w:r w:rsidR="00412FEA" w:rsidRPr="006E11F7">
                              <w:rPr>
                                <w:b/>
                              </w:rPr>
                              <w:t xml:space="preserve">      </w:t>
                            </w:r>
                            <w:r w:rsidR="00E212B0">
                              <w:rPr>
                                <w:b/>
                              </w:rPr>
                              <w:t xml:space="preserve"> </w:t>
                            </w:r>
                            <w:r w:rsidR="00EF5C69">
                              <w:rPr>
                                <w:b/>
                              </w:rPr>
                              <w:t xml:space="preserve">  </w:t>
                            </w:r>
                            <w:r w:rsidR="00E212B0">
                              <w:rPr>
                                <w:b/>
                              </w:rPr>
                              <w:t xml:space="preserve">   </w:t>
                            </w:r>
                          </w:p>
                          <w:p w:rsidR="004E60D3" w:rsidRDefault="008B6391" w:rsidP="00EB4208">
                            <w:pPr>
                              <w:rPr>
                                <w:rStyle w:val="Emphasis"/>
                                <w:rFonts w:ascii="Calibri" w:hAnsi="Calibri"/>
                                <w:i w:val="0"/>
                                <w:sz w:val="18"/>
                                <w:szCs w:val="18"/>
                              </w:rPr>
                            </w:pPr>
                            <w:r w:rsidRPr="008B6391">
                              <w:rPr>
                                <w:b/>
                                <w:sz w:val="40"/>
                                <w:szCs w:val="40"/>
                              </w:rPr>
                              <w:t xml:space="preserve">   </w:t>
                            </w:r>
                          </w:p>
                          <w:p w:rsidR="004E60D3" w:rsidRPr="00885C94" w:rsidRDefault="004E60D3" w:rsidP="004719C3">
                            <w:pPr>
                              <w:rPr>
                                <w:rStyle w:val="Emphasis"/>
                                <w:rFonts w:ascii="Calibri" w:hAnsi="Calibri"/>
                                <w:i w:val="0"/>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E6A9DE" id="_x0000_s1031" type="#_x0000_t202" style="position:absolute;margin-left:-38.8pt;margin-top:589.25pt;width:12.4pt;height:22.3pt;z-index:251666432;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">
                <v:textbox>
                  <w:txbxContent>
                    <w:p w:rsidR="00144FF0" w:rsidRDefault="00317867" w:rsidP="00626494">
                      <w:pPr>
                        <w:rPr>
                          <w:b/>
                        </w:rPr>
                      </w:pPr>
                      <w:r>
                        <w:rPr>
                          <w:b/>
                        </w:rPr>
                        <w:t xml:space="preserve">  </w:t>
                      </w:r>
                      <w:r w:rsidR="00412FEA" w:rsidRPr="006E11F7">
                        <w:rPr>
                          <w:b/>
                        </w:rPr>
                        <w:t xml:space="preserve">      </w:t>
                      </w:r>
                      <w:r w:rsidR="00EF5C69">
                        <w:rPr>
                          <w:b/>
                        </w:rPr>
                        <w:t xml:space="preserve">  </w:t>
                      </w:r>
                      <w:r w:rsidR="00412FEA" w:rsidRPr="006E11F7">
                        <w:rPr>
                          <w:b/>
                        </w:rPr>
                        <w:t xml:space="preserve">   </w:t>
                      </w:r>
                      <w:r w:rsidR="00EF5C69">
                        <w:rPr>
                          <w:b/>
                        </w:rPr>
                        <w:t xml:space="preserve">                </w:t>
                      </w:r>
                    </w:p>
                    <w:p w:rsidR="008B6391" w:rsidRDefault="008B6391" w:rsidP="00626494">
                      <w:pPr>
                        <w:rPr>
                          <w:b/>
                        </w:rPr>
                      </w:pPr>
                      <w:r>
                        <w:rPr>
                          <w:b/>
                        </w:rPr>
                        <w:t xml:space="preserve">       </w:t>
                      </w:r>
                      <w:r w:rsidR="00412FEA" w:rsidRPr="006E11F7">
                        <w:rPr>
                          <w:b/>
                        </w:rPr>
                        <w:t xml:space="preserve">      </w:t>
                      </w:r>
                      <w:r w:rsidR="00E212B0">
                        <w:rPr>
                          <w:b/>
                        </w:rPr>
                        <w:t xml:space="preserve"> </w:t>
                      </w:r>
                      <w:r w:rsidR="00EF5C69">
                        <w:rPr>
                          <w:b/>
                        </w:rPr>
                        <w:t xml:space="preserve">  </w:t>
                      </w:r>
                      <w:r w:rsidR="00E212B0">
                        <w:rPr>
                          <w:b/>
                        </w:rPr>
                        <w:t xml:space="preserve">   </w:t>
                      </w:r>
                    </w:p>
                    <w:p w:rsidR="004E60D3" w:rsidRDefault="008B6391" w:rsidP="00EB4208">
                      <w:pPr>
                        <w:rPr>
                          <w:rStyle w:val="Emphasis"/>
                          <w:rFonts w:ascii="Calibri" w:hAnsi="Calibri"/>
                          <w:i w:val="0"/>
                          <w:sz w:val="18"/>
                          <w:szCs w:val="18"/>
                        </w:rPr>
                      </w:pPr>
                      <w:r w:rsidRPr="008B6391">
                        <w:rPr>
                          <w:b/>
                          <w:sz w:val="40"/>
                          <w:szCs w:val="40"/>
                        </w:rPr>
                        <w:t xml:space="preserve">   </w:t>
                      </w:r>
                    </w:p>
                    <w:p w:rsidR="004E60D3" w:rsidRPr="00885C94" w:rsidRDefault="004E60D3" w:rsidP="004719C3">
                      <w:pPr>
                        <w:rPr>
                          <w:rStyle w:val="Emphasis"/>
                          <w:rFonts w:ascii="Calibri" w:hAnsi="Calibri"/>
                          <w:i w:val="0"/>
                          <w:sz w:val="18"/>
                          <w:szCs w:val="18"/>
                        </w:rPr>
                      </w:pPr>
                    </w:p>
                  </w:txbxContent>
                </v:textbox>
                <w10:wrap type="square" anchorx="page"/>
              </v:shape>
            </w:pict>
          </mc:Fallback>
        </mc:AlternateContent>
      </w:r>
      <w:r w:rsidR="00030B82" w:rsidRPr="006E11F7">
        <w:rPr>
          <w:b/>
          <w:noProof/>
          <w:sz w:val="18"/>
          <w:szCs w:val="18"/>
          <w:lang w:eastAsia="en-US"/>
        </w:rPr>
        <mc:AlternateContent>
          <mc:Choice Requires="wps">
            <w:drawing>
              <wp:anchor distT="0" distB="0" distL="114300" distR="114300" simplePos="0" relativeHeight="251664384" behindDoc="0" locked="0" layoutInCell="1" allowOverlap="1" wp14:anchorId="1627B7E1" wp14:editId="0CC5EA90">
                <wp:simplePos x="0" y="0"/>
                <wp:positionH relativeFrom="margin">
                  <wp:posOffset>-636337</wp:posOffset>
                </wp:positionH>
                <wp:positionV relativeFrom="paragraph">
                  <wp:posOffset>9143398</wp:posOffset>
                </wp:positionV>
                <wp:extent cx="3470483" cy="50968"/>
                <wp:effectExtent l="0" t="0" r="15875" b="25400"/>
                <wp:wrapNone/>
                <wp:docPr id="2" name="Text Box 2"/>
                <wp:cNvGraphicFramePr/>
                <a:graphic xmlns:a="http://schemas.openxmlformats.org/drawingml/2006/main">
                  <a:graphicData uri="http://schemas.microsoft.com/office/word/2010/wordprocessingShape">
                    <wps:wsp>
                      <wps:cNvSpPr txBox="1"/>
                      <wps:spPr>
                        <a:xfrm flipV="1">
                          <a:off x="0" y="0"/>
                          <a:ext cx="3470483" cy="5096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53DDD" w:rsidRPr="00E579D2" w:rsidRDefault="00E579D2">
                            <w:pPr>
                              <w:rPr>
                                <w:sz w:val="18"/>
                                <w:szCs w:val="18"/>
                              </w:rPr>
                            </w:pPr>
                            <w:r>
                              <w:t xml:space="preserve">           </w:t>
                            </w:r>
                            <w:r w:rsidR="00030B82" w:rsidRPr="00CC182A">
                              <w:rPr>
                                <w:b/>
                                <w:sz w:val="28"/>
                                <w:szCs w:val="28"/>
                              </w:rPr>
                              <w:t xml:space="preserve">     </w:t>
                            </w:r>
                            <w:r w:rsidRPr="00CC182A">
                              <w:rPr>
                                <w:b/>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27B7E1" id="_x0000_s1032" type="#_x0000_t202" style="position:absolute;margin-left:-50.1pt;margin-top:719.95pt;width:273.25pt;height:4pt;flip:y;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" fillcolor="white [3201]" strokeweight=".5pt">
                <v:textbox>
                  <w:txbxContent>
                    <w:p w:rsidR="00453DDD" w:rsidRPr="00E579D2" w:rsidRDefault="00E579D2">
                      <w:pPr>
                        <w:rPr>
                          <w:sz w:val="18"/>
                          <w:szCs w:val="18"/>
                        </w:rPr>
                      </w:pPr>
                      <w:r>
                        <w:t xml:space="preserve">           </w:t>
                      </w:r>
                      <w:r w:rsidR="00030B82" w:rsidRPr="00CC182A">
                        <w:rPr>
                          <w:b/>
                          <w:sz w:val="28"/>
                          <w:szCs w:val="28"/>
                        </w:rPr>
                        <w:t xml:space="preserve">     </w:t>
                      </w:r>
                      <w:r w:rsidRPr="00CC182A">
                        <w:rPr>
                          <w:b/>
                          <w:sz w:val="28"/>
                          <w:szCs w:val="28"/>
                        </w:rPr>
                        <w:t xml:space="preserve"> </w:t>
                      </w:r>
                    </w:p>
                  </w:txbxContent>
                </v:textbox>
                <w10:wrap anchorx="margin"/>
              </v:shape>
            </w:pict>
          </mc:Fallback>
        </mc:AlternateContent>
      </w:r>
      <w:r w:rsidR="0093719B">
        <w:rPr>
          <w:b/>
          <w:sz w:val="28"/>
          <w:szCs w:val="24"/>
        </w:rPr>
        <w:t xml:space="preserve"> </w:t>
      </w:r>
    </w:p>
    <w:sectPr w:rsidR="00845CDD" w:rsidRPr="006E11F7" w:rsidSect="00775FAD">
      <w:headerReference w:type="even" r:id="rId11"/>
      <w:headerReference w:type="default" r:id="rId12"/>
      <w:footerReference w:type="even" r:id="rId13"/>
      <w:footerReference w:type="default" r:id="rId14"/>
      <w:headerReference w:type="first" r:id="rId15"/>
      <w:footerReference w:type="first" r:id="rId16"/>
      <w:pgSz w:w="12240" w:h="15840"/>
      <w:pgMar w:top="720" w:right="720" w:bottom="288" w:left="720" w:header="720" w:footer="720" w:gutter="0"/>
      <w:cols w:num="2"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3F8C" w:rsidRDefault="00C13F8C">
      <w:r>
        <w:separator/>
      </w:r>
    </w:p>
  </w:endnote>
  <w:endnote w:type="continuationSeparator" w:id="0">
    <w:p w:rsidR="00C13F8C" w:rsidRDefault="00C13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imHei">
    <w:altName w:val="黑体"/>
    <w:panose1 w:val="02010609060101010101"/>
    <w:charset w:val="86"/>
    <w:family w:val="modern"/>
    <w:notTrueType/>
    <w:pitch w:val="fixed"/>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AR JULIAN">
    <w:panose1 w:val="02000000000000000000"/>
    <w:charset w:val="00"/>
    <w:family w:val="auto"/>
    <w:pitch w:val="variable"/>
    <w:sig w:usb0="8000002F" w:usb1="0000000A"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041" w:rsidRDefault="005D50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045104"/>
      <w:docPartObj>
        <w:docPartGallery w:val="Page Numbers (Bottom of Page)"/>
        <w:docPartUnique/>
      </w:docPartObj>
    </w:sdtPr>
    <w:sdtEndPr>
      <w:rPr>
        <w:noProof/>
      </w:rPr>
    </w:sdtEndPr>
    <w:sdtContent>
      <w:p w:rsidR="0021478B" w:rsidRDefault="0021478B">
        <w:pPr>
          <w:pStyle w:val="Footer"/>
        </w:pPr>
        <w:r>
          <w:fldChar w:fldCharType="begin"/>
        </w:r>
        <w:r>
          <w:instrText xml:space="preserve"> PAGE   \* MERGEFORMAT </w:instrText>
        </w:r>
        <w:r>
          <w:fldChar w:fldCharType="separate"/>
        </w:r>
        <w:r w:rsidR="009172CF">
          <w:rPr>
            <w:noProof/>
          </w:rPr>
          <w:t>1</w:t>
        </w:r>
        <w:r>
          <w:rPr>
            <w:noProof/>
          </w:rPr>
          <w:fldChar w:fldCharType="end"/>
        </w:r>
      </w:p>
    </w:sdtContent>
  </w:sdt>
  <w:p w:rsidR="0021478B" w:rsidRDefault="0021478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041" w:rsidRDefault="005D50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3F8C" w:rsidRDefault="00C13F8C">
      <w:r>
        <w:separator/>
      </w:r>
    </w:p>
  </w:footnote>
  <w:footnote w:type="continuationSeparator" w:id="0">
    <w:p w:rsidR="00C13F8C" w:rsidRDefault="00C13F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041" w:rsidRDefault="005D50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78B" w:rsidRPr="0021478B" w:rsidRDefault="005D5041">
    <w:pPr>
      <w:pStyle w:val="Header"/>
      <w:rPr>
        <w:b/>
        <w:sz w:val="48"/>
        <w:szCs w:val="48"/>
      </w:rPr>
    </w:pPr>
    <w:r>
      <w:rPr>
        <w:b/>
        <w:sz w:val="48"/>
        <w:szCs w:val="48"/>
      </w:rPr>
      <w:t xml:space="preserve">      </w:t>
    </w:r>
    <w:r w:rsidR="0021478B" w:rsidRPr="0021478B">
      <w:rPr>
        <w:b/>
        <w:sz w:val="48"/>
        <w:szCs w:val="48"/>
      </w:rPr>
      <w:t xml:space="preserve">DANCING RABBIT GENEALOGICAL </w:t>
    </w:r>
  </w:p>
  <w:p w:rsidR="0021478B" w:rsidRPr="0021478B" w:rsidRDefault="0021478B">
    <w:pPr>
      <w:pStyle w:val="Header"/>
      <w:rPr>
        <w:b/>
        <w:sz w:val="48"/>
        <w:szCs w:val="48"/>
      </w:rPr>
    </w:pPr>
    <w:r w:rsidRPr="0021478B">
      <w:rPr>
        <w:b/>
        <w:sz w:val="48"/>
        <w:szCs w:val="48"/>
      </w:rPr>
      <w:t xml:space="preserve">             &amp; HISTORICAL SOCIETY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041" w:rsidRDefault="005D50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9A52F2"/>
    <w:multiLevelType w:val="multilevel"/>
    <w:tmpl w:val="56F2101C"/>
    <w:lvl w:ilvl="0">
      <w:start w:val="1"/>
      <w:numFmt w:val="decimal"/>
      <w:pStyle w:val="Heading1"/>
      <w:lvlText w:val="%1"/>
      <w:lvlJc w:val="left"/>
      <w:pPr>
        <w:ind w:left="432" w:hanging="432"/>
      </w:pPr>
      <w:rPr>
        <w:rFonts w:hint="default"/>
        <w:color w:val="1CADE4" w:themeColor="accent1"/>
      </w:rPr>
    </w:lvl>
    <w:lvl w:ilvl="1">
      <w:start w:val="1"/>
      <w:numFmt w:val="decimal"/>
      <w:pStyle w:val="Heading2"/>
      <w:lvlText w:val="%1.%2"/>
      <w:lvlJc w:val="left"/>
      <w:pPr>
        <w:ind w:left="576" w:hanging="576"/>
      </w:pPr>
      <w:rPr>
        <w:rFonts w:hint="default"/>
        <w:color w:val="1CADE4" w:themeColor="accent1"/>
      </w:rPr>
    </w:lvl>
    <w:lvl w:ilvl="2">
      <w:start w:val="1"/>
      <w:numFmt w:val="decimal"/>
      <w:pStyle w:val="Heading3"/>
      <w:lvlText w:val="%1.%2.%3"/>
      <w:lvlJc w:val="left"/>
      <w:pPr>
        <w:ind w:left="720" w:hanging="720"/>
      </w:pPr>
      <w:rPr>
        <w:rFonts w:hint="default"/>
        <w:color w:val="1CADE4" w:themeColor="accent1"/>
      </w:rPr>
    </w:lvl>
    <w:lvl w:ilvl="3">
      <w:start w:val="1"/>
      <w:numFmt w:val="decimal"/>
      <w:pStyle w:val="Heading4"/>
      <w:lvlText w:val="%1.%2.%3.%4"/>
      <w:lvlJc w:val="left"/>
      <w:pPr>
        <w:ind w:left="864" w:hanging="864"/>
      </w:pPr>
      <w:rPr>
        <w:rFonts w:hint="default"/>
        <w:color w:val="1CADE4" w:themeColor="accent1"/>
      </w:rPr>
    </w:lvl>
    <w:lvl w:ilvl="4">
      <w:start w:val="1"/>
      <w:numFmt w:val="decimal"/>
      <w:pStyle w:val="Heading5"/>
      <w:lvlText w:val="%1.%2.%3.%4.%5"/>
      <w:lvlJc w:val="left"/>
      <w:pPr>
        <w:ind w:left="1008" w:hanging="1008"/>
      </w:pPr>
      <w:rPr>
        <w:rFonts w:hint="default"/>
        <w:color w:val="1CADE4" w:themeColor="accent1"/>
      </w:rPr>
    </w:lvl>
    <w:lvl w:ilvl="5">
      <w:start w:val="1"/>
      <w:numFmt w:val="decimal"/>
      <w:pStyle w:val="Heading6"/>
      <w:lvlText w:val="%1.%2.%3.%4.%5.%6"/>
      <w:lvlJc w:val="left"/>
      <w:pPr>
        <w:ind w:left="1152" w:hanging="1152"/>
      </w:pPr>
      <w:rPr>
        <w:rFonts w:hint="default"/>
        <w:color w:val="1CADE4" w:themeColor="accent1"/>
      </w:rPr>
    </w:lvl>
    <w:lvl w:ilvl="6">
      <w:start w:val="1"/>
      <w:numFmt w:val="decimal"/>
      <w:pStyle w:val="Heading7"/>
      <w:lvlText w:val="%1.%2.%3.%4.%5.%6.%7"/>
      <w:lvlJc w:val="left"/>
      <w:pPr>
        <w:ind w:left="1296" w:hanging="1296"/>
      </w:pPr>
      <w:rPr>
        <w:rFonts w:hint="default"/>
        <w:color w:val="1CADE4" w:themeColor="accent1"/>
      </w:rPr>
    </w:lvl>
    <w:lvl w:ilvl="7">
      <w:start w:val="1"/>
      <w:numFmt w:val="decimal"/>
      <w:pStyle w:val="Heading8"/>
      <w:lvlText w:val="%1.%2.%3.%4.%5.%6.%7.%8"/>
      <w:lvlJc w:val="left"/>
      <w:pPr>
        <w:ind w:left="1440" w:hanging="1440"/>
      </w:pPr>
      <w:rPr>
        <w:rFonts w:hint="default"/>
        <w:color w:val="1CADE4" w:themeColor="accent1"/>
      </w:rPr>
    </w:lvl>
    <w:lvl w:ilvl="8">
      <w:start w:val="1"/>
      <w:numFmt w:val="decimal"/>
      <w:pStyle w:val="Heading9"/>
      <w:lvlText w:val="%1.%2.%3.%4.%5.%6.%7.%8.%9"/>
      <w:lvlJc w:val="left"/>
      <w:pPr>
        <w:ind w:left="1584" w:hanging="1584"/>
      </w:pPr>
      <w:rPr>
        <w:rFonts w:hint="default"/>
        <w:color w:val="1CADE4" w:themeColor="accent1"/>
      </w:rPr>
    </w:lvl>
  </w:abstractNum>
  <w:abstractNum w:abstractNumId="1"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attachedTemplate r:id="rId1"/>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CDD"/>
    <w:rsid w:val="00013BB7"/>
    <w:rsid w:val="00023515"/>
    <w:rsid w:val="00025F51"/>
    <w:rsid w:val="00030B82"/>
    <w:rsid w:val="0003423C"/>
    <w:rsid w:val="00037EBA"/>
    <w:rsid w:val="00037FB0"/>
    <w:rsid w:val="000504E4"/>
    <w:rsid w:val="00050691"/>
    <w:rsid w:val="00063B45"/>
    <w:rsid w:val="00067484"/>
    <w:rsid w:val="00070058"/>
    <w:rsid w:val="000708E4"/>
    <w:rsid w:val="00076423"/>
    <w:rsid w:val="00096269"/>
    <w:rsid w:val="000A575A"/>
    <w:rsid w:val="000C1BA8"/>
    <w:rsid w:val="000D5C59"/>
    <w:rsid w:val="000E670A"/>
    <w:rsid w:val="000F0258"/>
    <w:rsid w:val="000F31D2"/>
    <w:rsid w:val="001278EC"/>
    <w:rsid w:val="0013372E"/>
    <w:rsid w:val="00137255"/>
    <w:rsid w:val="00144A96"/>
    <w:rsid w:val="00144FF0"/>
    <w:rsid w:val="001735AD"/>
    <w:rsid w:val="001876CE"/>
    <w:rsid w:val="001914CA"/>
    <w:rsid w:val="001B4091"/>
    <w:rsid w:val="001B468B"/>
    <w:rsid w:val="001B7A3E"/>
    <w:rsid w:val="001C1D67"/>
    <w:rsid w:val="001D063E"/>
    <w:rsid w:val="001E65CD"/>
    <w:rsid w:val="001F16A3"/>
    <w:rsid w:val="00200CC5"/>
    <w:rsid w:val="0020560B"/>
    <w:rsid w:val="00207244"/>
    <w:rsid w:val="0021478B"/>
    <w:rsid w:val="00234190"/>
    <w:rsid w:val="00244E23"/>
    <w:rsid w:val="00250BC0"/>
    <w:rsid w:val="00264EB0"/>
    <w:rsid w:val="00267DFD"/>
    <w:rsid w:val="002706CF"/>
    <w:rsid w:val="00284BC5"/>
    <w:rsid w:val="00295866"/>
    <w:rsid w:val="002A4F24"/>
    <w:rsid w:val="002B13BC"/>
    <w:rsid w:val="002C0F95"/>
    <w:rsid w:val="002D105E"/>
    <w:rsid w:val="00312BAB"/>
    <w:rsid w:val="00312D77"/>
    <w:rsid w:val="00314C90"/>
    <w:rsid w:val="00317867"/>
    <w:rsid w:val="00320752"/>
    <w:rsid w:val="00332F69"/>
    <w:rsid w:val="003361B1"/>
    <w:rsid w:val="00344EC8"/>
    <w:rsid w:val="00347466"/>
    <w:rsid w:val="00352AD5"/>
    <w:rsid w:val="00357C32"/>
    <w:rsid w:val="00362D0C"/>
    <w:rsid w:val="003676C6"/>
    <w:rsid w:val="00370957"/>
    <w:rsid w:val="00372C69"/>
    <w:rsid w:val="00377BC2"/>
    <w:rsid w:val="00390394"/>
    <w:rsid w:val="00392E9D"/>
    <w:rsid w:val="003A5289"/>
    <w:rsid w:val="003B16E8"/>
    <w:rsid w:val="003B4B6B"/>
    <w:rsid w:val="003B597F"/>
    <w:rsid w:val="003C2D54"/>
    <w:rsid w:val="003C3765"/>
    <w:rsid w:val="003E1E04"/>
    <w:rsid w:val="003E461B"/>
    <w:rsid w:val="003E5E81"/>
    <w:rsid w:val="003F3ADE"/>
    <w:rsid w:val="003F6248"/>
    <w:rsid w:val="003F6484"/>
    <w:rsid w:val="004044AD"/>
    <w:rsid w:val="00412ADD"/>
    <w:rsid w:val="00412FEA"/>
    <w:rsid w:val="00420E4A"/>
    <w:rsid w:val="00420EF8"/>
    <w:rsid w:val="00440E7E"/>
    <w:rsid w:val="00442634"/>
    <w:rsid w:val="00451CC3"/>
    <w:rsid w:val="00453DDD"/>
    <w:rsid w:val="004628BA"/>
    <w:rsid w:val="00467C15"/>
    <w:rsid w:val="004719C3"/>
    <w:rsid w:val="00475F9C"/>
    <w:rsid w:val="004766EF"/>
    <w:rsid w:val="004A5EA2"/>
    <w:rsid w:val="004A7737"/>
    <w:rsid w:val="004B56D7"/>
    <w:rsid w:val="004B7F06"/>
    <w:rsid w:val="004C0BF4"/>
    <w:rsid w:val="004D0CE2"/>
    <w:rsid w:val="004E13DE"/>
    <w:rsid w:val="004E4F2F"/>
    <w:rsid w:val="004E60D3"/>
    <w:rsid w:val="004F311A"/>
    <w:rsid w:val="004F5AE5"/>
    <w:rsid w:val="00500FAD"/>
    <w:rsid w:val="005066ED"/>
    <w:rsid w:val="00512970"/>
    <w:rsid w:val="00515588"/>
    <w:rsid w:val="005219B4"/>
    <w:rsid w:val="00524740"/>
    <w:rsid w:val="00542140"/>
    <w:rsid w:val="00542BA8"/>
    <w:rsid w:val="00556F6C"/>
    <w:rsid w:val="00572543"/>
    <w:rsid w:val="00584BAB"/>
    <w:rsid w:val="00592263"/>
    <w:rsid w:val="005929A1"/>
    <w:rsid w:val="005A0B3F"/>
    <w:rsid w:val="005C6436"/>
    <w:rsid w:val="005D0316"/>
    <w:rsid w:val="005D3AA9"/>
    <w:rsid w:val="005D5041"/>
    <w:rsid w:val="005E03D2"/>
    <w:rsid w:val="005E3551"/>
    <w:rsid w:val="005E71AC"/>
    <w:rsid w:val="005F10E8"/>
    <w:rsid w:val="005F6E43"/>
    <w:rsid w:val="00601B70"/>
    <w:rsid w:val="00606D66"/>
    <w:rsid w:val="006211ED"/>
    <w:rsid w:val="006219F3"/>
    <w:rsid w:val="00626494"/>
    <w:rsid w:val="00660A6B"/>
    <w:rsid w:val="006919A0"/>
    <w:rsid w:val="006A219B"/>
    <w:rsid w:val="006B02DF"/>
    <w:rsid w:val="006B431C"/>
    <w:rsid w:val="006B4553"/>
    <w:rsid w:val="006E11F7"/>
    <w:rsid w:val="006E7D70"/>
    <w:rsid w:val="006F0288"/>
    <w:rsid w:val="006F1AA8"/>
    <w:rsid w:val="006F4FBD"/>
    <w:rsid w:val="00702934"/>
    <w:rsid w:val="00711FCC"/>
    <w:rsid w:val="00717AA5"/>
    <w:rsid w:val="007223A3"/>
    <w:rsid w:val="00734777"/>
    <w:rsid w:val="00734FEE"/>
    <w:rsid w:val="0073578B"/>
    <w:rsid w:val="00737B85"/>
    <w:rsid w:val="00743135"/>
    <w:rsid w:val="00746FC6"/>
    <w:rsid w:val="007519E7"/>
    <w:rsid w:val="00751C36"/>
    <w:rsid w:val="007668CC"/>
    <w:rsid w:val="00773026"/>
    <w:rsid w:val="00773DA2"/>
    <w:rsid w:val="007743B5"/>
    <w:rsid w:val="00775FAD"/>
    <w:rsid w:val="00777F30"/>
    <w:rsid w:val="007902A2"/>
    <w:rsid w:val="007A43C9"/>
    <w:rsid w:val="007B7A22"/>
    <w:rsid w:val="007D093F"/>
    <w:rsid w:val="007E33BD"/>
    <w:rsid w:val="007F111D"/>
    <w:rsid w:val="00805E7C"/>
    <w:rsid w:val="0082496D"/>
    <w:rsid w:val="00833F0D"/>
    <w:rsid w:val="0084373F"/>
    <w:rsid w:val="00844F69"/>
    <w:rsid w:val="00845CDD"/>
    <w:rsid w:val="00847A24"/>
    <w:rsid w:val="00863B1A"/>
    <w:rsid w:val="0087775E"/>
    <w:rsid w:val="00884640"/>
    <w:rsid w:val="00885C94"/>
    <w:rsid w:val="00895E24"/>
    <w:rsid w:val="008A67F6"/>
    <w:rsid w:val="008B3C43"/>
    <w:rsid w:val="008B6391"/>
    <w:rsid w:val="008C0E10"/>
    <w:rsid w:val="008C7906"/>
    <w:rsid w:val="008F4E60"/>
    <w:rsid w:val="009172CF"/>
    <w:rsid w:val="00917FAB"/>
    <w:rsid w:val="00930C0D"/>
    <w:rsid w:val="009360D3"/>
    <w:rsid w:val="0093719B"/>
    <w:rsid w:val="00943254"/>
    <w:rsid w:val="0094391A"/>
    <w:rsid w:val="00950968"/>
    <w:rsid w:val="00954047"/>
    <w:rsid w:val="00957805"/>
    <w:rsid w:val="009651B5"/>
    <w:rsid w:val="00996CE7"/>
    <w:rsid w:val="00997E27"/>
    <w:rsid w:val="009A0855"/>
    <w:rsid w:val="009A53EB"/>
    <w:rsid w:val="009A7EB5"/>
    <w:rsid w:val="009C25A4"/>
    <w:rsid w:val="009E5D4B"/>
    <w:rsid w:val="009E770D"/>
    <w:rsid w:val="00A06A85"/>
    <w:rsid w:val="00A1208D"/>
    <w:rsid w:val="00A129C2"/>
    <w:rsid w:val="00A22A25"/>
    <w:rsid w:val="00A40918"/>
    <w:rsid w:val="00A435AE"/>
    <w:rsid w:val="00A647DA"/>
    <w:rsid w:val="00A728DF"/>
    <w:rsid w:val="00A77F21"/>
    <w:rsid w:val="00A8105D"/>
    <w:rsid w:val="00A96596"/>
    <w:rsid w:val="00A97FED"/>
    <w:rsid w:val="00AB7C9F"/>
    <w:rsid w:val="00AC419A"/>
    <w:rsid w:val="00AE23CD"/>
    <w:rsid w:val="00AE3AC8"/>
    <w:rsid w:val="00B03558"/>
    <w:rsid w:val="00B07564"/>
    <w:rsid w:val="00B1518A"/>
    <w:rsid w:val="00B1586E"/>
    <w:rsid w:val="00B178A5"/>
    <w:rsid w:val="00B310E5"/>
    <w:rsid w:val="00B376A3"/>
    <w:rsid w:val="00B51935"/>
    <w:rsid w:val="00B741D1"/>
    <w:rsid w:val="00B80FA3"/>
    <w:rsid w:val="00B85912"/>
    <w:rsid w:val="00B97084"/>
    <w:rsid w:val="00BA445D"/>
    <w:rsid w:val="00BA7766"/>
    <w:rsid w:val="00BB209D"/>
    <w:rsid w:val="00BC5AD0"/>
    <w:rsid w:val="00BD42DA"/>
    <w:rsid w:val="00BE4F92"/>
    <w:rsid w:val="00BE6F58"/>
    <w:rsid w:val="00BF6659"/>
    <w:rsid w:val="00C05EED"/>
    <w:rsid w:val="00C0672E"/>
    <w:rsid w:val="00C13F8C"/>
    <w:rsid w:val="00C26A86"/>
    <w:rsid w:val="00C30080"/>
    <w:rsid w:val="00C31586"/>
    <w:rsid w:val="00C438AC"/>
    <w:rsid w:val="00C577B2"/>
    <w:rsid w:val="00C61571"/>
    <w:rsid w:val="00C70680"/>
    <w:rsid w:val="00C71175"/>
    <w:rsid w:val="00C72278"/>
    <w:rsid w:val="00C871F9"/>
    <w:rsid w:val="00C92B30"/>
    <w:rsid w:val="00CA37A7"/>
    <w:rsid w:val="00CA79FE"/>
    <w:rsid w:val="00CB53FE"/>
    <w:rsid w:val="00CB6A59"/>
    <w:rsid w:val="00CC182A"/>
    <w:rsid w:val="00CC285A"/>
    <w:rsid w:val="00CC614C"/>
    <w:rsid w:val="00CD202B"/>
    <w:rsid w:val="00CD7E70"/>
    <w:rsid w:val="00CE0E9F"/>
    <w:rsid w:val="00CE1C84"/>
    <w:rsid w:val="00CE7091"/>
    <w:rsid w:val="00CF1A00"/>
    <w:rsid w:val="00D115F4"/>
    <w:rsid w:val="00D11714"/>
    <w:rsid w:val="00D16CB3"/>
    <w:rsid w:val="00D212BA"/>
    <w:rsid w:val="00D44DFE"/>
    <w:rsid w:val="00D64156"/>
    <w:rsid w:val="00D67116"/>
    <w:rsid w:val="00D6773A"/>
    <w:rsid w:val="00D94A3A"/>
    <w:rsid w:val="00D962B4"/>
    <w:rsid w:val="00DA56D1"/>
    <w:rsid w:val="00DB27BF"/>
    <w:rsid w:val="00DC01FC"/>
    <w:rsid w:val="00DD1410"/>
    <w:rsid w:val="00DD7B6D"/>
    <w:rsid w:val="00DF08B8"/>
    <w:rsid w:val="00E0708F"/>
    <w:rsid w:val="00E166B4"/>
    <w:rsid w:val="00E20A04"/>
    <w:rsid w:val="00E212B0"/>
    <w:rsid w:val="00E214F4"/>
    <w:rsid w:val="00E33FA8"/>
    <w:rsid w:val="00E35499"/>
    <w:rsid w:val="00E41736"/>
    <w:rsid w:val="00E42E04"/>
    <w:rsid w:val="00E4330D"/>
    <w:rsid w:val="00E46DC6"/>
    <w:rsid w:val="00E5281C"/>
    <w:rsid w:val="00E53885"/>
    <w:rsid w:val="00E56458"/>
    <w:rsid w:val="00E579D2"/>
    <w:rsid w:val="00E70115"/>
    <w:rsid w:val="00E75E17"/>
    <w:rsid w:val="00E859A3"/>
    <w:rsid w:val="00E943CE"/>
    <w:rsid w:val="00EA065F"/>
    <w:rsid w:val="00EA1E5F"/>
    <w:rsid w:val="00EA4AC2"/>
    <w:rsid w:val="00EB4208"/>
    <w:rsid w:val="00EC0ED1"/>
    <w:rsid w:val="00EF5C69"/>
    <w:rsid w:val="00F017D9"/>
    <w:rsid w:val="00F02413"/>
    <w:rsid w:val="00F27ABA"/>
    <w:rsid w:val="00F31C3A"/>
    <w:rsid w:val="00F54821"/>
    <w:rsid w:val="00F5545C"/>
    <w:rsid w:val="00F63622"/>
    <w:rsid w:val="00F769D0"/>
    <w:rsid w:val="00F82D2B"/>
    <w:rsid w:val="00F83B7A"/>
    <w:rsid w:val="00F90F39"/>
    <w:rsid w:val="00F93D57"/>
    <w:rsid w:val="00F9410A"/>
    <w:rsid w:val="00F95F8C"/>
    <w:rsid w:val="00FA0E89"/>
    <w:rsid w:val="00FA3391"/>
    <w:rsid w:val="00FA4540"/>
    <w:rsid w:val="00FB7312"/>
    <w:rsid w:val="00FC00A4"/>
    <w:rsid w:val="00FC25BA"/>
    <w:rsid w:val="00FC74BD"/>
    <w:rsid w:val="00FD67E3"/>
    <w:rsid w:val="00FD76B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6D93D88-462D-439A-B41B-3662A490E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uiPriority w:val="9"/>
    <w:qFormat/>
    <w:pPr>
      <w:keepNext/>
      <w:keepLines/>
      <w:numPr>
        <w:numId w:val="12"/>
      </w:numPr>
      <w:spacing w:before="240"/>
      <w:outlineLvl w:val="0"/>
    </w:pPr>
    <w:rPr>
      <w:rFonts w:asciiTheme="majorHAnsi" w:eastAsiaTheme="majorEastAsia" w:hAnsiTheme="majorHAnsi" w:cstheme="majorBidi"/>
      <w:b/>
      <w:bCs/>
      <w:sz w:val="40"/>
      <w:szCs w:val="40"/>
    </w:rPr>
  </w:style>
  <w:style w:type="paragraph" w:styleId="Heading2">
    <w:name w:val="heading 2"/>
    <w:basedOn w:val="Normal"/>
    <w:next w:val="Normal"/>
    <w:link w:val="Heading2Char"/>
    <w:autoRedefine/>
    <w:uiPriority w:val="9"/>
    <w:unhideWhenUsed/>
    <w:qFormat/>
    <w:pPr>
      <w:keepNext/>
      <w:keepLines/>
      <w:numPr>
        <w:ilvl w:val="1"/>
        <w:numId w:val="12"/>
      </w:numPr>
      <w:spacing w:before="40"/>
      <w:outlineLvl w:val="1"/>
    </w:pPr>
    <w:rPr>
      <w:rFonts w:asciiTheme="majorHAnsi" w:eastAsiaTheme="majorEastAsia" w:hAnsiTheme="majorHAnsi" w:cstheme="majorBidi"/>
      <w:b/>
      <w:bCs/>
      <w:sz w:val="32"/>
      <w:szCs w:val="32"/>
    </w:rPr>
  </w:style>
  <w:style w:type="paragraph" w:styleId="Heading3">
    <w:name w:val="heading 3"/>
    <w:basedOn w:val="Normal"/>
    <w:next w:val="Normal"/>
    <w:link w:val="Heading3Char"/>
    <w:autoRedefine/>
    <w:uiPriority w:val="9"/>
    <w:semiHidden/>
    <w:unhideWhenUsed/>
    <w:qFormat/>
    <w:pPr>
      <w:keepNext/>
      <w:keepLines/>
      <w:numPr>
        <w:ilvl w:val="2"/>
        <w:numId w:val="12"/>
      </w:numPr>
      <w:spacing w:before="40"/>
      <w:outlineLvl w:val="2"/>
    </w:pPr>
    <w:rPr>
      <w:rFonts w:asciiTheme="majorHAnsi" w:eastAsiaTheme="majorEastAsia" w:hAnsiTheme="majorHAnsi" w:cstheme="majorBidi"/>
      <w:b/>
      <w:bCs/>
      <w:sz w:val="24"/>
      <w:szCs w:val="24"/>
    </w:rPr>
  </w:style>
  <w:style w:type="paragraph" w:styleId="Heading4">
    <w:name w:val="heading 4"/>
    <w:basedOn w:val="Normal"/>
    <w:next w:val="Normal"/>
    <w:link w:val="Heading4Char"/>
    <w:autoRedefine/>
    <w:uiPriority w:val="9"/>
    <w:semiHidden/>
    <w:unhideWhenUsed/>
    <w:qFormat/>
    <w:pPr>
      <w:keepNext/>
      <w:keepLines/>
      <w:numPr>
        <w:ilvl w:val="3"/>
        <w:numId w:val="12"/>
      </w:numPr>
      <w:spacing w:before="40"/>
      <w:outlineLvl w:val="3"/>
    </w:pPr>
    <w:rPr>
      <w:rFonts w:asciiTheme="majorHAnsi" w:eastAsiaTheme="majorEastAsia" w:hAnsiTheme="majorHAnsi" w:cstheme="majorBidi"/>
      <w:b/>
      <w:bCs/>
      <w:i/>
      <w:iCs/>
    </w:rPr>
  </w:style>
  <w:style w:type="paragraph" w:styleId="Heading5">
    <w:name w:val="heading 5"/>
    <w:basedOn w:val="Normal"/>
    <w:next w:val="Normal"/>
    <w:link w:val="Heading5Char"/>
    <w:autoRedefine/>
    <w:uiPriority w:val="9"/>
    <w:semiHidden/>
    <w:unhideWhenUsed/>
    <w:qFormat/>
    <w:pPr>
      <w:keepNext/>
      <w:keepLines/>
      <w:numPr>
        <w:ilvl w:val="4"/>
        <w:numId w:val="12"/>
      </w:numPr>
      <w:spacing w:before="40"/>
      <w:outlineLvl w:val="4"/>
    </w:pPr>
    <w:rPr>
      <w:rFonts w:asciiTheme="majorHAnsi" w:eastAsiaTheme="majorEastAsia" w:hAnsiTheme="majorHAnsi" w:cstheme="majorBidi"/>
    </w:rPr>
  </w:style>
  <w:style w:type="paragraph" w:styleId="Heading6">
    <w:name w:val="heading 6"/>
    <w:basedOn w:val="Normal"/>
    <w:next w:val="Normal"/>
    <w:link w:val="Heading6Char"/>
    <w:autoRedefine/>
    <w:uiPriority w:val="9"/>
    <w:semiHidden/>
    <w:unhideWhenUsed/>
    <w:qFormat/>
    <w:pPr>
      <w:keepNext/>
      <w:keepLines/>
      <w:numPr>
        <w:ilvl w:val="5"/>
        <w:numId w:val="12"/>
      </w:numPr>
      <w:spacing w:before="40"/>
      <w:outlineLvl w:val="5"/>
    </w:pPr>
    <w:rPr>
      <w:rFonts w:asciiTheme="majorHAnsi" w:eastAsiaTheme="majorEastAsia" w:hAnsiTheme="majorHAnsi" w:cstheme="majorBidi"/>
      <w:sz w:val="20"/>
      <w:szCs w:val="20"/>
    </w:rPr>
  </w:style>
  <w:style w:type="paragraph" w:styleId="Heading7">
    <w:name w:val="heading 7"/>
    <w:basedOn w:val="Normal"/>
    <w:next w:val="Normal"/>
    <w:link w:val="Heading7Char"/>
    <w:autoRedefine/>
    <w:uiPriority w:val="9"/>
    <w:semiHidden/>
    <w:unhideWhenUsed/>
    <w:qFormat/>
    <w:pPr>
      <w:keepNext/>
      <w:keepLines/>
      <w:numPr>
        <w:ilvl w:val="6"/>
        <w:numId w:val="12"/>
      </w:numPr>
      <w:spacing w:before="40"/>
      <w:outlineLvl w:val="6"/>
    </w:pPr>
    <w:rPr>
      <w:rFonts w:asciiTheme="majorHAnsi" w:eastAsiaTheme="majorEastAsia" w:hAnsiTheme="majorHAnsi" w:cstheme="majorBidi"/>
      <w:i/>
      <w:iCs/>
      <w:sz w:val="20"/>
      <w:szCs w:val="20"/>
    </w:rPr>
  </w:style>
  <w:style w:type="paragraph" w:styleId="Heading8">
    <w:name w:val="heading 8"/>
    <w:basedOn w:val="Normal"/>
    <w:next w:val="Normal"/>
    <w:link w:val="Heading8Char"/>
    <w:autoRedefine/>
    <w:uiPriority w:val="9"/>
    <w:semiHidden/>
    <w:unhideWhenUsed/>
    <w:qFormat/>
    <w:pPr>
      <w:keepNext/>
      <w:keepLines/>
      <w:numPr>
        <w:ilvl w:val="7"/>
        <w:numId w:val="12"/>
      </w:numPr>
      <w:spacing w:before="40"/>
      <w:outlineLvl w:val="7"/>
    </w:pPr>
    <w:rPr>
      <w:rFonts w:asciiTheme="majorHAnsi" w:eastAsiaTheme="majorEastAsia" w:hAnsiTheme="majorHAnsi" w:cstheme="majorBidi"/>
      <w:caps/>
      <w:color w:val="272727" w:themeColor="text1" w:themeTint="D8"/>
      <w:sz w:val="18"/>
      <w:szCs w:val="18"/>
    </w:rPr>
  </w:style>
  <w:style w:type="paragraph" w:styleId="Heading9">
    <w:name w:val="heading 9"/>
    <w:basedOn w:val="Normal"/>
    <w:next w:val="Normal"/>
    <w:link w:val="Heading9Char"/>
    <w:autoRedefine/>
    <w:uiPriority w:val="9"/>
    <w:semiHidden/>
    <w:unhideWhenUsed/>
    <w:qFormat/>
    <w:pPr>
      <w:keepNext/>
      <w:keepLines/>
      <w:numPr>
        <w:ilvl w:val="8"/>
        <w:numId w:val="12"/>
      </w:numPr>
      <w:spacing w:before="40"/>
      <w:outlineLvl w:val="8"/>
    </w:pPr>
    <w:rPr>
      <w:rFonts w:asciiTheme="majorHAnsi" w:eastAsiaTheme="majorEastAsia" w:hAnsiTheme="majorHAnsi" w:cstheme="majorBidi"/>
      <w:i/>
      <w:iCs/>
      <w:cap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sz w:val="40"/>
      <w:szCs w:val="40"/>
    </w:rPr>
  </w:style>
  <w:style w:type="character" w:customStyle="1" w:styleId="Heading2Char">
    <w:name w:val="Heading 2 Char"/>
    <w:basedOn w:val="DefaultParagraphFont"/>
    <w:link w:val="Heading2"/>
    <w:uiPriority w:val="9"/>
    <w:rPr>
      <w:rFonts w:asciiTheme="majorHAnsi" w:eastAsiaTheme="majorEastAsia" w:hAnsiTheme="majorHAnsi" w:cstheme="majorBidi"/>
      <w:b/>
      <w:bCs/>
      <w:sz w:val="32"/>
      <w:szCs w:val="32"/>
    </w:rPr>
  </w:style>
  <w:style w:type="character" w:customStyle="1" w:styleId="Heading3Char">
    <w:name w:val="Heading 3 Char"/>
    <w:basedOn w:val="DefaultParagraphFont"/>
    <w:link w:val="Heading3"/>
    <w:uiPriority w:val="9"/>
    <w:rPr>
      <w:rFonts w:asciiTheme="majorHAnsi" w:eastAsiaTheme="majorEastAsia" w:hAnsiTheme="majorHAnsi" w:cstheme="majorBidi"/>
      <w:b/>
      <w:bCs/>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Pr>
      <w:rFonts w:asciiTheme="majorHAnsi" w:eastAsiaTheme="majorEastAsia" w:hAnsiTheme="majorHAnsi" w:cstheme="majorBidi"/>
    </w:rPr>
  </w:style>
  <w:style w:type="character" w:customStyle="1" w:styleId="Heading6Char">
    <w:name w:val="Heading 6 Char"/>
    <w:basedOn w:val="DefaultParagraphFont"/>
    <w:link w:val="Heading6"/>
    <w:uiPriority w:val="9"/>
    <w:rPr>
      <w:rFonts w:asciiTheme="majorHAnsi" w:eastAsiaTheme="majorEastAsia" w:hAnsiTheme="majorHAnsi" w:cstheme="majorBidi"/>
      <w:sz w:val="20"/>
      <w:szCs w:val="20"/>
    </w:rPr>
  </w:style>
  <w:style w:type="character" w:customStyle="1" w:styleId="Heading7Char">
    <w:name w:val="Heading 7 Char"/>
    <w:basedOn w:val="DefaultParagraphFont"/>
    <w:link w:val="Heading7"/>
    <w:uiPriority w:val="9"/>
    <w:rPr>
      <w:rFonts w:asciiTheme="majorHAnsi" w:eastAsiaTheme="majorEastAsia" w:hAnsiTheme="majorHAnsi" w:cstheme="majorBidi"/>
      <w:i/>
      <w:iCs/>
      <w:sz w:val="20"/>
      <w:szCs w:val="20"/>
    </w:rPr>
  </w:style>
  <w:style w:type="character" w:customStyle="1" w:styleId="Heading8Char">
    <w:name w:val="Heading 8 Char"/>
    <w:basedOn w:val="DefaultParagraphFont"/>
    <w:link w:val="Heading8"/>
    <w:uiPriority w:val="9"/>
    <w:rPr>
      <w:rFonts w:asciiTheme="majorHAnsi" w:eastAsiaTheme="majorEastAsia" w:hAnsiTheme="majorHAnsi" w:cstheme="majorBidi"/>
      <w:caps/>
      <w:color w:val="272727" w:themeColor="text1" w:themeTint="D8"/>
      <w:sz w:val="18"/>
      <w:szCs w:val="18"/>
    </w:rPr>
  </w:style>
  <w:style w:type="character" w:customStyle="1" w:styleId="Heading9Char">
    <w:name w:val="Heading 9 Char"/>
    <w:basedOn w:val="DefaultParagraphFont"/>
    <w:link w:val="Heading9"/>
    <w:uiPriority w:val="9"/>
    <w:rPr>
      <w:rFonts w:asciiTheme="majorHAnsi" w:eastAsiaTheme="majorEastAsia" w:hAnsiTheme="majorHAnsi" w:cstheme="majorBidi"/>
      <w:i/>
      <w:iCs/>
      <w:caps/>
      <w:sz w:val="18"/>
      <w:szCs w:val="18"/>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72"/>
      <w:szCs w:val="72"/>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72"/>
      <w:szCs w:val="72"/>
    </w:rPr>
  </w:style>
  <w:style w:type="paragraph" w:styleId="Subtitle">
    <w:name w:val="Subtitle"/>
    <w:basedOn w:val="Normal"/>
    <w:next w:val="Normal"/>
    <w:link w:val="SubtitleChar"/>
    <w:uiPriority w:val="11"/>
    <w:qFormat/>
    <w:pPr>
      <w:numPr>
        <w:ilvl w:val="1"/>
      </w:numPr>
    </w:pPr>
    <w:rPr>
      <w:i/>
      <w:iCs/>
      <w:color w:val="5A5A5A" w:themeColor="text1" w:themeTint="A5"/>
    </w:rPr>
  </w:style>
  <w:style w:type="character" w:customStyle="1" w:styleId="SubtitleChar">
    <w:name w:val="Subtitle Char"/>
    <w:basedOn w:val="DefaultParagraphFont"/>
    <w:link w:val="Subtitle"/>
    <w:uiPriority w:val="11"/>
    <w:rPr>
      <w:i/>
      <w:iCs/>
      <w:color w:val="5A5A5A" w:themeColor="text1" w:themeTint="A5"/>
    </w:rPr>
  </w:style>
  <w:style w:type="paragraph" w:styleId="ListParagraph">
    <w:name w:val="List Paragraph"/>
    <w:basedOn w:val="Normal"/>
    <w:uiPriority w:val="34"/>
    <w:qFormat/>
    <w:pPr>
      <w:ind w:left="720"/>
      <w:contextualSpacing/>
    </w:pPr>
  </w:style>
  <w:style w:type="character" w:styleId="SubtleReference">
    <w:name w:val="Subtle Reference"/>
    <w:basedOn w:val="DefaultParagraphFont"/>
    <w:uiPriority w:val="31"/>
    <w:qFormat/>
    <w:rPr>
      <w:smallCaps/>
      <w:color w:val="5A5A5A" w:themeColor="text1" w:themeTint="A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paragraph" w:styleId="Quote">
    <w:name w:val="Quote"/>
    <w:basedOn w:val="Normal"/>
    <w:next w:val="Normal"/>
    <w:link w:val="QuoteChar"/>
    <w:uiPriority w:val="29"/>
    <w:qFormat/>
    <w:pPr>
      <w:pBdr>
        <w:top w:val="single" w:sz="48" w:space="1" w:color="F2F2F2" w:themeColor="background1" w:themeShade="F2"/>
        <w:left w:val="single" w:sz="48" w:space="4" w:color="F2F2F2" w:themeColor="background1" w:themeShade="F2"/>
        <w:bottom w:val="single" w:sz="48" w:space="1" w:color="F2F2F2" w:themeColor="background1" w:themeShade="F2"/>
        <w:right w:val="single" w:sz="48" w:space="4" w:color="F2F2F2" w:themeColor="background1" w:themeShade="F2"/>
      </w:pBdr>
      <w:shd w:val="clear" w:color="auto" w:fill="F2F2F2" w:themeFill="background1" w:themeFillShade="F2"/>
      <w:spacing w:before="200"/>
      <w:ind w:left="864" w:right="864"/>
    </w:pPr>
    <w:rPr>
      <w:i/>
      <w:iCs/>
    </w:rPr>
  </w:style>
  <w:style w:type="character" w:customStyle="1" w:styleId="QuoteChar">
    <w:name w:val="Quote Char"/>
    <w:basedOn w:val="DefaultParagraphFont"/>
    <w:link w:val="Quote"/>
    <w:uiPriority w:val="29"/>
    <w:rPr>
      <w:i/>
      <w:iCs/>
      <w:shd w:val="clear" w:color="auto" w:fill="F2F2F2" w:themeFill="background1" w:themeFillShade="F2"/>
    </w:rPr>
  </w:style>
  <w:style w:type="character" w:styleId="IntenseEmphasis">
    <w:name w:val="Intense Emphasis"/>
    <w:basedOn w:val="DefaultParagraphFont"/>
    <w:uiPriority w:val="21"/>
    <w:qFormat/>
    <w:rPr>
      <w:i/>
      <w:iCs/>
      <w:color w:val="1CADE4" w:themeColor="accent1"/>
    </w:rPr>
  </w:style>
  <w:style w:type="paragraph" w:styleId="IntenseQuote">
    <w:name w:val="Intense Quote"/>
    <w:basedOn w:val="Normal"/>
    <w:next w:val="Normal"/>
    <w:link w:val="IntenseQuoteChar"/>
    <w:uiPriority w:val="30"/>
    <w:qFormat/>
    <w:pPr>
      <w:pBdr>
        <w:top w:val="single" w:sz="48" w:space="1" w:color="D1EEF9" w:themeColor="accent1" w:themeTint="33"/>
        <w:left w:val="single" w:sz="48" w:space="4" w:color="D1EEF9" w:themeColor="accent1" w:themeTint="33"/>
        <w:bottom w:val="single" w:sz="48" w:space="1" w:color="D1EEF9" w:themeColor="accent1" w:themeTint="33"/>
        <w:right w:val="single" w:sz="48" w:space="4" w:color="D1EEF9" w:themeColor="accent1" w:themeTint="33"/>
      </w:pBdr>
      <w:shd w:val="clear" w:color="auto" w:fill="D1EEF9" w:themeFill="accent1" w:themeFillTint="33"/>
      <w:spacing w:before="200"/>
      <w:ind w:left="864" w:right="864"/>
      <w:jc w:val="both"/>
    </w:pPr>
    <w:rPr>
      <w:i/>
      <w:iCs/>
    </w:rPr>
  </w:style>
  <w:style w:type="character" w:customStyle="1" w:styleId="IntenseQuoteChar">
    <w:name w:val="Intense Quote Char"/>
    <w:basedOn w:val="DefaultParagraphFont"/>
    <w:link w:val="IntenseQuote"/>
    <w:uiPriority w:val="30"/>
    <w:rPr>
      <w:i/>
      <w:iCs/>
      <w:shd w:val="clear" w:color="auto" w:fill="D1EEF9" w:themeFill="accent1" w:themeFillTint="33"/>
    </w:rPr>
  </w:style>
  <w:style w:type="paragraph" w:styleId="NoSpacing">
    <w:name w:val="No Spacing"/>
    <w:link w:val="NoSpacingChar"/>
    <w:uiPriority w:val="1"/>
    <w:qFormat/>
  </w:style>
  <w:style w:type="character" w:styleId="BookTitle">
    <w:name w:val="Book Title"/>
    <w:basedOn w:val="DefaultParagraphFont"/>
    <w:uiPriority w:val="33"/>
    <w:qFormat/>
    <w:rPr>
      <w:b/>
      <w:bCs/>
      <w:i/>
      <w:iCs/>
      <w:spacing w:val="5"/>
    </w:rPr>
  </w:style>
  <w:style w:type="paragraph" w:styleId="Caption">
    <w:name w:val="caption"/>
    <w:basedOn w:val="Normal"/>
    <w:next w:val="Normal"/>
    <w:uiPriority w:val="35"/>
    <w:semiHidden/>
    <w:unhideWhenUsed/>
    <w:qFormat/>
    <w:pPr>
      <w:spacing w:after="200"/>
    </w:pPr>
    <w:rPr>
      <w:i/>
      <w:iCs/>
      <w:sz w:val="20"/>
      <w:szCs w:val="20"/>
    </w:rPr>
  </w:style>
  <w:style w:type="character" w:styleId="IntenseReference">
    <w:name w:val="Intense Reference"/>
    <w:basedOn w:val="DefaultParagraphFont"/>
    <w:uiPriority w:val="32"/>
    <w:qFormat/>
    <w:rPr>
      <w:b/>
      <w:bCs/>
      <w:smallCaps/>
      <w:color w:val="1CADE4" w:themeColor="accent1"/>
      <w:spacing w:val="5"/>
    </w:rPr>
  </w:style>
  <w:style w:type="character" w:customStyle="1" w:styleId="NoSpacingChar">
    <w:name w:val="No Spacing Char"/>
    <w:basedOn w:val="DefaultParagraphFont"/>
    <w:link w:val="NoSpacing"/>
    <w:uiPriority w:val="1"/>
  </w:style>
  <w:style w:type="character" w:styleId="Strong">
    <w:name w:val="Strong"/>
    <w:basedOn w:val="DefaultParagraphFont"/>
    <w:uiPriority w:val="22"/>
    <w:qFormat/>
    <w:rPr>
      <w:b/>
      <w:bCs/>
    </w:rPr>
  </w:style>
  <w:style w:type="paragraph" w:styleId="TOCHeading">
    <w:name w:val="TOC Heading"/>
    <w:basedOn w:val="Heading1"/>
    <w:next w:val="Normal"/>
    <w:uiPriority w:val="39"/>
    <w:semiHidden/>
    <w:unhideWhenUsed/>
    <w:qFormat/>
    <w:pPr>
      <w:outlineLvl w:val="9"/>
    </w:pPr>
  </w:style>
  <w:style w:type="character" w:styleId="Hyperlink">
    <w:name w:val="Hyperlink"/>
    <w:basedOn w:val="DefaultParagraphFont"/>
    <w:uiPriority w:val="99"/>
    <w:unhideWhenUsed/>
    <w:rsid w:val="00DC01FC"/>
    <w:rPr>
      <w:color w:val="6EAC1C" w:themeColor="hyperlink"/>
      <w:u w:val="single"/>
    </w:rPr>
  </w:style>
  <w:style w:type="paragraph" w:styleId="BalloonText">
    <w:name w:val="Balloon Text"/>
    <w:basedOn w:val="Normal"/>
    <w:link w:val="BalloonTextChar"/>
    <w:uiPriority w:val="99"/>
    <w:semiHidden/>
    <w:unhideWhenUsed/>
    <w:rsid w:val="00C315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1586"/>
    <w:rPr>
      <w:rFonts w:ascii="Segoe UI" w:hAnsi="Segoe UI" w:cs="Segoe UI"/>
      <w:sz w:val="18"/>
      <w:szCs w:val="18"/>
    </w:rPr>
  </w:style>
  <w:style w:type="paragraph" w:styleId="Header">
    <w:name w:val="header"/>
    <w:basedOn w:val="Normal"/>
    <w:link w:val="HeaderChar"/>
    <w:uiPriority w:val="99"/>
    <w:unhideWhenUsed/>
    <w:rsid w:val="0021478B"/>
    <w:pPr>
      <w:tabs>
        <w:tab w:val="center" w:pos="4680"/>
        <w:tab w:val="right" w:pos="9360"/>
      </w:tabs>
    </w:pPr>
  </w:style>
  <w:style w:type="character" w:customStyle="1" w:styleId="HeaderChar">
    <w:name w:val="Header Char"/>
    <w:basedOn w:val="DefaultParagraphFont"/>
    <w:link w:val="Header"/>
    <w:uiPriority w:val="99"/>
    <w:rsid w:val="0021478B"/>
  </w:style>
  <w:style w:type="paragraph" w:styleId="Footer">
    <w:name w:val="footer"/>
    <w:basedOn w:val="Normal"/>
    <w:link w:val="FooterChar"/>
    <w:uiPriority w:val="99"/>
    <w:unhideWhenUsed/>
    <w:rsid w:val="0021478B"/>
    <w:pPr>
      <w:tabs>
        <w:tab w:val="center" w:pos="4680"/>
        <w:tab w:val="right" w:pos="9360"/>
      </w:tabs>
    </w:pPr>
  </w:style>
  <w:style w:type="character" w:customStyle="1" w:styleId="FooterChar">
    <w:name w:val="Footer Char"/>
    <w:basedOn w:val="DefaultParagraphFont"/>
    <w:link w:val="Footer"/>
    <w:uiPriority w:val="99"/>
    <w:rsid w:val="002147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10.jpg"/><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oup\AppData\Roaming\Microsoft\Templates\Spec%20design%20(blank).dotx" TargetMode="External"/></Relationship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1A3EA57F-50D6-4332-9CCE-01AA9228397A}">
  <ds:schemaRefs>
    <ds:schemaRef ds:uri="http://schemas.microsoft.com/sharepoint/v3/contenttype/forms"/>
  </ds:schemaRefs>
</ds:datastoreItem>
</file>

<file path=customXml/itemProps2.xml><?xml version="1.0" encoding="utf-8"?>
<ds:datastoreItem xmlns:ds="http://schemas.openxmlformats.org/officeDocument/2006/customXml" ds:itemID="{84494A56-B216-4368-83FA-980B577BD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 design (blank)</Template>
  <TotalTime>1</TotalTime>
  <Pages>2</Pages>
  <Words>392</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Group Users</dc:creator>
  <cp:keywords/>
  <dc:description/>
  <cp:lastModifiedBy>Group Users</cp:lastModifiedBy>
  <cp:revision>2</cp:revision>
  <cp:lastPrinted>2017-12-01T04:31:00Z</cp:lastPrinted>
  <dcterms:created xsi:type="dcterms:W3CDTF">2018-02-09T02:40:00Z</dcterms:created>
  <dcterms:modified xsi:type="dcterms:W3CDTF">2018-02-09T02:40:00Z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TC039859479991</vt:lpwstr>
  </property>
</Properties>
</file>